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636" w:rsidRPr="004E7FAB" w:rsidRDefault="00601636" w:rsidP="00601636">
      <w:pPr>
        <w:jc w:val="center"/>
        <w:rPr>
          <w:rFonts w:ascii="Times New Roman" w:hAnsi="Times New Roman" w:cs="Times New Roman"/>
          <w:sz w:val="28"/>
          <w:szCs w:val="28"/>
          <w:lang w:val="es-ES"/>
        </w:rPr>
      </w:pPr>
      <w:r w:rsidRPr="004E7FAB">
        <w:rPr>
          <w:rFonts w:ascii="Times New Roman" w:hAnsi="Times New Roman" w:cs="Times New Roman"/>
          <w:sz w:val="28"/>
          <w:szCs w:val="28"/>
          <w:lang w:val="es-ES"/>
        </w:rPr>
        <w:t>PÁGINA “OTRAS VOCES EN EDUCACIÓN”</w:t>
      </w:r>
    </w:p>
    <w:p w:rsidR="00601636" w:rsidRDefault="00601636" w:rsidP="00601636">
      <w:pPr>
        <w:spacing w:after="0" w:line="240" w:lineRule="auto"/>
        <w:jc w:val="center"/>
        <w:rPr>
          <w:rFonts w:ascii="Times New Roman" w:eastAsia="Times New Roman" w:hAnsi="Times New Roman" w:cs="Times New Roman"/>
          <w:b/>
          <w:sz w:val="28"/>
          <w:szCs w:val="28"/>
          <w:lang w:eastAsia="es-VE"/>
        </w:rPr>
      </w:pPr>
      <w:r>
        <w:rPr>
          <w:rFonts w:ascii="Times New Roman" w:eastAsia="Times New Roman" w:hAnsi="Times New Roman" w:cs="Times New Roman"/>
          <w:b/>
          <w:sz w:val="28"/>
          <w:szCs w:val="28"/>
          <w:lang w:eastAsia="es-VE"/>
        </w:rPr>
        <w:t xml:space="preserve">Reportaje </w:t>
      </w:r>
    </w:p>
    <w:p w:rsidR="00601636" w:rsidRDefault="00601636" w:rsidP="00601636">
      <w:pPr>
        <w:spacing w:after="0"/>
        <w:jc w:val="both"/>
        <w:rPr>
          <w:rFonts w:ascii="Times New Roman" w:hAnsi="Times New Roman" w:cs="Times New Roman"/>
          <w:b/>
          <w:sz w:val="24"/>
          <w:szCs w:val="24"/>
        </w:rPr>
      </w:pPr>
    </w:p>
    <w:p w:rsidR="00601636" w:rsidRDefault="00601636" w:rsidP="00601636">
      <w:pPr>
        <w:spacing w:after="0"/>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 xml:space="preserve"> de febrero de 2016/</w:t>
      </w:r>
      <w:r>
        <w:rPr>
          <w:rFonts w:ascii="Times New Roman" w:hAnsi="Times New Roman" w:cs="Times New Roman"/>
          <w:b/>
          <w:sz w:val="24"/>
          <w:szCs w:val="24"/>
        </w:rPr>
        <w:t xml:space="preserve"> América/ Argentina/ Nelson Castro</w:t>
      </w:r>
      <w:r>
        <w:rPr>
          <w:rFonts w:ascii="Times New Roman" w:hAnsi="Times New Roman" w:cs="Times New Roman"/>
          <w:b/>
          <w:sz w:val="24"/>
          <w:szCs w:val="24"/>
        </w:rPr>
        <w:t xml:space="preserve"> / Información publicada e</w:t>
      </w:r>
      <w:r>
        <w:rPr>
          <w:rFonts w:ascii="Times New Roman" w:hAnsi="Times New Roman" w:cs="Times New Roman"/>
          <w:b/>
          <w:sz w:val="24"/>
          <w:szCs w:val="24"/>
        </w:rPr>
        <w:t>n el</w:t>
      </w:r>
      <w:r w:rsidR="001A2B6B">
        <w:rPr>
          <w:rFonts w:ascii="Times New Roman" w:hAnsi="Times New Roman" w:cs="Times New Roman"/>
          <w:b/>
          <w:sz w:val="24"/>
          <w:szCs w:val="24"/>
        </w:rPr>
        <w:t xml:space="preserve"> Blog de Nelson Castro y publicada en</w:t>
      </w:r>
      <w:r>
        <w:rPr>
          <w:rFonts w:ascii="Times New Roman" w:hAnsi="Times New Roman" w:cs="Times New Roman"/>
          <w:b/>
          <w:sz w:val="24"/>
          <w:szCs w:val="24"/>
        </w:rPr>
        <w:t xml:space="preserve"> El Continental</w:t>
      </w:r>
    </w:p>
    <w:p w:rsidR="00601636" w:rsidRDefault="00601636" w:rsidP="00601636">
      <w:pPr>
        <w:spacing w:after="0"/>
        <w:jc w:val="both"/>
        <w:rPr>
          <w:rFonts w:ascii="Times New Roman" w:hAnsi="Times New Roman" w:cs="Times New Roman"/>
          <w:b/>
          <w:sz w:val="24"/>
          <w:szCs w:val="24"/>
        </w:rPr>
      </w:pPr>
    </w:p>
    <w:p w:rsidR="00601636" w:rsidRDefault="00601636" w:rsidP="00601636">
      <w:pPr>
        <w:tabs>
          <w:tab w:val="left" w:pos="6323"/>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Editora: </w:t>
      </w:r>
      <w:proofErr w:type="spellStart"/>
      <w:r>
        <w:rPr>
          <w:rFonts w:ascii="Times New Roman" w:hAnsi="Times New Roman" w:cs="Times New Roman"/>
          <w:b/>
          <w:sz w:val="24"/>
          <w:szCs w:val="24"/>
        </w:rPr>
        <w:t>Arlene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Vergaras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Twitter</w:t>
      </w:r>
      <w:proofErr w:type="spellEnd"/>
      <w:r>
        <w:rPr>
          <w:rFonts w:ascii="Times New Roman" w:hAnsi="Times New Roman" w:cs="Times New Roman"/>
          <w:b/>
          <w:sz w:val="24"/>
          <w:szCs w:val="24"/>
        </w:rPr>
        <w:t>: @</w:t>
      </w:r>
      <w:proofErr w:type="spellStart"/>
      <w:r>
        <w:rPr>
          <w:rFonts w:ascii="Times New Roman" w:hAnsi="Times New Roman" w:cs="Times New Roman"/>
          <w:b/>
          <w:sz w:val="24"/>
          <w:szCs w:val="24"/>
        </w:rPr>
        <w:t>arlenevergaras</w:t>
      </w:r>
      <w:proofErr w:type="spellEnd"/>
      <w:r>
        <w:rPr>
          <w:rFonts w:ascii="Times New Roman" w:hAnsi="Times New Roman" w:cs="Times New Roman"/>
          <w:b/>
          <w:sz w:val="24"/>
          <w:szCs w:val="24"/>
        </w:rPr>
        <w:tab/>
      </w:r>
    </w:p>
    <w:p w:rsidR="001A2B6B" w:rsidRDefault="001A2B6B" w:rsidP="001A2B6B">
      <w:pPr>
        <w:shd w:val="clear" w:color="auto" w:fill="FFFFFF"/>
        <w:spacing w:after="0" w:line="450" w:lineRule="atLeast"/>
        <w:outlineLvl w:val="0"/>
        <w:rPr>
          <w:rFonts w:ascii="Arial Narrow" w:eastAsia="Times New Roman" w:hAnsi="Arial Narrow" w:cs="Times New Roman"/>
          <w:b/>
          <w:bCs/>
          <w:color w:val="182550"/>
          <w:kern w:val="36"/>
          <w:sz w:val="24"/>
          <w:szCs w:val="24"/>
          <w:lang w:eastAsia="es-VE"/>
        </w:rPr>
      </w:pPr>
      <w:bookmarkStart w:id="0" w:name="_GoBack"/>
      <w:bookmarkEnd w:id="0"/>
    </w:p>
    <w:p w:rsidR="006030DB" w:rsidRDefault="006030DB" w:rsidP="006030DB">
      <w:pPr>
        <w:shd w:val="clear" w:color="auto" w:fill="FFFFFF"/>
        <w:spacing w:after="120" w:line="450" w:lineRule="atLeast"/>
        <w:outlineLvl w:val="0"/>
        <w:rPr>
          <w:rFonts w:ascii="Arial Narrow" w:eastAsia="Times New Roman" w:hAnsi="Arial Narrow" w:cs="Times New Roman"/>
          <w:b/>
          <w:bCs/>
          <w:color w:val="182550"/>
          <w:kern w:val="36"/>
          <w:sz w:val="24"/>
          <w:szCs w:val="24"/>
          <w:lang w:eastAsia="es-VE"/>
        </w:rPr>
      </w:pPr>
      <w:r>
        <w:rPr>
          <w:rFonts w:ascii="Arial Narrow" w:eastAsia="Times New Roman" w:hAnsi="Arial Narrow" w:cs="Times New Roman"/>
          <w:b/>
          <w:bCs/>
          <w:color w:val="182550"/>
          <w:kern w:val="36"/>
          <w:sz w:val="24"/>
          <w:szCs w:val="24"/>
          <w:lang w:eastAsia="es-VE"/>
        </w:rPr>
        <w:t>REFLEXIONES DESDE OTRAS VOCES QUE CREEN EN QUE OTRA EDUCACIÓN ES POSIBLE</w:t>
      </w:r>
    </w:p>
    <w:p w:rsidR="001A2B6B" w:rsidRDefault="001A2B6B" w:rsidP="001A2B6B">
      <w:pPr>
        <w:shd w:val="clear" w:color="auto" w:fill="FFFFFF"/>
        <w:spacing w:after="300" w:line="450" w:lineRule="atLeast"/>
        <w:outlineLvl w:val="0"/>
        <w:rPr>
          <w:rFonts w:ascii="Arial Narrow" w:eastAsia="Times New Roman" w:hAnsi="Arial Narrow" w:cs="Times New Roman"/>
          <w:b/>
          <w:bCs/>
          <w:color w:val="182550"/>
          <w:kern w:val="36"/>
          <w:sz w:val="24"/>
          <w:szCs w:val="24"/>
          <w:lang w:eastAsia="es-VE"/>
        </w:rPr>
      </w:pPr>
      <w:r w:rsidRPr="001A2B6B">
        <w:rPr>
          <w:rFonts w:ascii="Arial Narrow" w:eastAsia="Times New Roman" w:hAnsi="Arial Narrow" w:cs="Times New Roman"/>
          <w:b/>
          <w:bCs/>
          <w:color w:val="182550"/>
          <w:kern w:val="36"/>
          <w:sz w:val="24"/>
          <w:szCs w:val="24"/>
          <w:lang w:eastAsia="es-VE"/>
        </w:rPr>
        <w:t>"Hoy la educación recicla la desigualdad, y ése es el desafío que la Argentina debe superar"</w:t>
      </w:r>
    </w:p>
    <w:p w:rsidR="001A2B6B" w:rsidRDefault="001A2B6B" w:rsidP="001A2B6B">
      <w:pPr>
        <w:jc w:val="center"/>
      </w:pPr>
      <w:r>
        <w:rPr>
          <w:noProof/>
          <w:lang w:eastAsia="es-VE"/>
        </w:rPr>
        <w:drawing>
          <wp:inline distT="0" distB="0" distL="0" distR="0">
            <wp:extent cx="3241040" cy="2429510"/>
            <wp:effectExtent l="0" t="0" r="0" b="8890"/>
            <wp:docPr id="1" name="Imagen 1" descr="http://www.continental.com.ar/images/3070600_n_vir1.jpg?u=26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tinental.com.ar/images/3070600_n_vir1.jpg?u=261131"/>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28000" contrast="37000"/>
                              </a14:imgEffect>
                            </a14:imgLayer>
                          </a14:imgProps>
                        </a:ext>
                        <a:ext uri="{28A0092B-C50C-407E-A947-70E740481C1C}">
                          <a14:useLocalDpi xmlns:a14="http://schemas.microsoft.com/office/drawing/2010/main" val="0"/>
                        </a:ext>
                      </a:extLst>
                    </a:blip>
                    <a:srcRect/>
                    <a:stretch>
                      <a:fillRect/>
                    </a:stretch>
                  </pic:blipFill>
                  <pic:spPr bwMode="auto">
                    <a:xfrm>
                      <a:off x="0" y="0"/>
                      <a:ext cx="3241040" cy="2429510"/>
                    </a:xfrm>
                    <a:prstGeom prst="rect">
                      <a:avLst/>
                    </a:prstGeom>
                    <a:noFill/>
                    <a:ln>
                      <a:noFill/>
                    </a:ln>
                  </pic:spPr>
                </pic:pic>
              </a:graphicData>
            </a:graphic>
          </wp:inline>
        </w:drawing>
      </w:r>
    </w:p>
    <w:p w:rsidR="001A2B6B" w:rsidRPr="003A205E" w:rsidRDefault="001A2B6B" w:rsidP="001A2B6B">
      <w:pPr>
        <w:jc w:val="center"/>
        <w:rPr>
          <w:sz w:val="24"/>
          <w:szCs w:val="24"/>
        </w:rPr>
      </w:pPr>
    </w:p>
    <w:p w:rsidR="001A2B6B" w:rsidRDefault="001A2B6B" w:rsidP="001A2B6B">
      <w:pPr>
        <w:jc w:val="both"/>
        <w:rPr>
          <w:rFonts w:ascii="Arial" w:hAnsi="Arial" w:cs="Arial"/>
          <w:sz w:val="24"/>
          <w:szCs w:val="24"/>
          <w:shd w:val="clear" w:color="auto" w:fill="FFFFFF"/>
        </w:rPr>
      </w:pPr>
      <w:r w:rsidRPr="003A205E">
        <w:rPr>
          <w:rFonts w:ascii="Arial" w:hAnsi="Arial" w:cs="Arial"/>
          <w:sz w:val="24"/>
          <w:szCs w:val="24"/>
          <w:shd w:val="clear" w:color="auto" w:fill="FFFFFF"/>
        </w:rPr>
        <w:t>"Si bien persisten conflictos en cinco provincias, el acuerdo en la paritaria docente constituye un avance para el país. Ojalá éste sea el primer paso de otros que deben venir para mejorar la educación argentina. Tener cuatro horas por día con sus alumnos, no tener cursos de cuarenta o cincuenta alumnos, son elementos que también hacen a la calidad educativa. Hoy la educación recicla la desigualdad: en los lugares más pobres tienen menos oportunidades. Y éste es el desafío que la Argentina debe superar". </w:t>
      </w:r>
    </w:p>
    <w:p w:rsidR="00C248A1" w:rsidRDefault="00C248A1" w:rsidP="001A2B6B">
      <w:pPr>
        <w:jc w:val="both"/>
        <w:rPr>
          <w:rFonts w:ascii="Arial" w:hAnsi="Arial" w:cs="Arial"/>
          <w:sz w:val="24"/>
          <w:szCs w:val="24"/>
          <w:shd w:val="clear" w:color="auto" w:fill="FFFFFF"/>
        </w:rPr>
      </w:pPr>
      <w:r>
        <w:rPr>
          <w:rFonts w:ascii="Arial" w:hAnsi="Arial" w:cs="Arial"/>
          <w:sz w:val="24"/>
          <w:szCs w:val="24"/>
          <w:shd w:val="clear" w:color="auto" w:fill="FFFFFF"/>
        </w:rPr>
        <w:t>Las clases comienzan a excepción de cinco provincias, aún cuando el tema del salario de los docentes es el tema central que debe resolver los gremios, porque mientras los docentes tengan salarios tan bajo que no se correspondan con la realidad social y económica no tiene la motivación para establecer como prioridad el mejoramiento de otros aspectos de la docencia.</w:t>
      </w:r>
    </w:p>
    <w:p w:rsidR="00C248A1" w:rsidRDefault="00C248A1" w:rsidP="001A2B6B">
      <w:pPr>
        <w:jc w:val="both"/>
        <w:rPr>
          <w:rFonts w:ascii="Arial" w:hAnsi="Arial" w:cs="Arial"/>
          <w:sz w:val="24"/>
          <w:szCs w:val="24"/>
          <w:shd w:val="clear" w:color="auto" w:fill="FFFFFF"/>
        </w:rPr>
      </w:pPr>
      <w:r>
        <w:rPr>
          <w:rFonts w:ascii="Arial" w:hAnsi="Arial" w:cs="Arial"/>
          <w:sz w:val="24"/>
          <w:szCs w:val="24"/>
          <w:shd w:val="clear" w:color="auto" w:fill="FFFFFF"/>
        </w:rPr>
        <w:t>Necesario es escuchar las voces desgastadas de los docentes. El docente que trabaja diariamente e</w:t>
      </w:r>
      <w:r w:rsidR="00C24E8C">
        <w:rPr>
          <w:rFonts w:ascii="Arial" w:hAnsi="Arial" w:cs="Arial"/>
          <w:sz w:val="24"/>
          <w:szCs w:val="24"/>
          <w:shd w:val="clear" w:color="auto" w:fill="FFFFFF"/>
        </w:rPr>
        <w:t xml:space="preserve">ntre 10 y 11 horas. </w:t>
      </w:r>
      <w:r>
        <w:rPr>
          <w:rFonts w:ascii="Arial" w:hAnsi="Arial" w:cs="Arial"/>
          <w:sz w:val="24"/>
          <w:szCs w:val="24"/>
          <w:shd w:val="clear" w:color="auto" w:fill="FFFFFF"/>
        </w:rPr>
        <w:t>Es un trabajo demoledor en lo psicológico, en lo físico en la dimensión amplia e integral del ser docente. El denominado docente taxi, que tiene qu</w:t>
      </w:r>
      <w:r w:rsidR="00C24E8C">
        <w:rPr>
          <w:rFonts w:ascii="Arial" w:hAnsi="Arial" w:cs="Arial"/>
          <w:sz w:val="24"/>
          <w:szCs w:val="24"/>
          <w:shd w:val="clear" w:color="auto" w:fill="FFFFFF"/>
        </w:rPr>
        <w:t xml:space="preserve">e trabajar en varias instituciones para poder tener un ingreso económico extra que viene a resolver su situación familiar. </w:t>
      </w:r>
      <w:r w:rsidR="00C24E8C">
        <w:rPr>
          <w:rFonts w:ascii="Arial" w:hAnsi="Arial" w:cs="Arial"/>
          <w:sz w:val="24"/>
          <w:szCs w:val="24"/>
          <w:shd w:val="clear" w:color="auto" w:fill="FFFFFF"/>
        </w:rPr>
        <w:lastRenderedPageBreak/>
        <w:t xml:space="preserve">Situación laboral que hace más difícil tener que enfrentar diariamente un número considerable de estudiantes, estudiantes que es difícil </w:t>
      </w:r>
      <w:r w:rsidR="00ED705D">
        <w:rPr>
          <w:rFonts w:ascii="Arial" w:hAnsi="Arial" w:cs="Arial"/>
          <w:sz w:val="24"/>
          <w:szCs w:val="24"/>
          <w:shd w:val="clear" w:color="auto" w:fill="FFFFFF"/>
        </w:rPr>
        <w:t xml:space="preserve">conocer y por ende desarrollar las estrategias de aprendizajes </w:t>
      </w:r>
      <w:r w:rsidR="00C40D26">
        <w:rPr>
          <w:rFonts w:ascii="Arial" w:hAnsi="Arial" w:cs="Arial"/>
          <w:sz w:val="24"/>
          <w:szCs w:val="24"/>
          <w:shd w:val="clear" w:color="auto" w:fill="FFFFFF"/>
        </w:rPr>
        <w:t>cónsonas</w:t>
      </w:r>
      <w:r w:rsidR="00ED705D">
        <w:rPr>
          <w:rFonts w:ascii="Arial" w:hAnsi="Arial" w:cs="Arial"/>
          <w:sz w:val="24"/>
          <w:szCs w:val="24"/>
          <w:shd w:val="clear" w:color="auto" w:fill="FFFFFF"/>
        </w:rPr>
        <w:t xml:space="preserve"> con los niveles potenciales de su desarrollo</w:t>
      </w:r>
      <w:r w:rsidR="00C40D26">
        <w:rPr>
          <w:rFonts w:ascii="Arial" w:hAnsi="Arial" w:cs="Arial"/>
          <w:sz w:val="24"/>
          <w:szCs w:val="24"/>
          <w:shd w:val="clear" w:color="auto" w:fill="FFFFFF"/>
        </w:rPr>
        <w:t xml:space="preserve">. Que la calidad de los aprendizajes sea una consecuencia implícita en la concepción del ser y en el trato pedagógico que reciben los estudiantes. </w:t>
      </w:r>
    </w:p>
    <w:p w:rsidR="00C24E8C" w:rsidRDefault="00C24E8C" w:rsidP="001A2B6B">
      <w:pPr>
        <w:jc w:val="both"/>
        <w:rPr>
          <w:rFonts w:ascii="Arial" w:hAnsi="Arial" w:cs="Arial"/>
          <w:sz w:val="24"/>
          <w:szCs w:val="24"/>
          <w:shd w:val="clear" w:color="auto" w:fill="FFFFFF"/>
        </w:rPr>
      </w:pPr>
      <w:r>
        <w:rPr>
          <w:rFonts w:ascii="Arial" w:hAnsi="Arial" w:cs="Arial"/>
          <w:sz w:val="24"/>
          <w:szCs w:val="24"/>
          <w:shd w:val="clear" w:color="auto" w:fill="FFFFFF"/>
        </w:rPr>
        <w:t xml:space="preserve">El trabajo del docente se hace difícil al tener que enfrentar diariamente el número elevado de estudiantes, aunado a la situación actual y distinta de atención al estudiante cuando este tiene un cúmulo de información y el entorno social hace de la interacción educativa una acción cuestionadora </w:t>
      </w:r>
      <w:r w:rsidR="00ED705D">
        <w:rPr>
          <w:rFonts w:ascii="Arial" w:hAnsi="Arial" w:cs="Arial"/>
          <w:sz w:val="24"/>
          <w:szCs w:val="24"/>
          <w:shd w:val="clear" w:color="auto" w:fill="FFFFFF"/>
        </w:rPr>
        <w:t>entre otras actitudes y conductas propias de la edad y del desarrollo psicológico del ser.</w:t>
      </w:r>
    </w:p>
    <w:p w:rsidR="00C24E8C" w:rsidRDefault="00C24E8C" w:rsidP="001A2B6B">
      <w:pPr>
        <w:jc w:val="both"/>
        <w:rPr>
          <w:rFonts w:ascii="Arial" w:hAnsi="Arial" w:cs="Arial"/>
          <w:sz w:val="24"/>
          <w:szCs w:val="24"/>
          <w:shd w:val="clear" w:color="auto" w:fill="FFFFFF"/>
        </w:rPr>
      </w:pPr>
      <w:r>
        <w:rPr>
          <w:rFonts w:ascii="Arial" w:hAnsi="Arial" w:cs="Arial"/>
          <w:sz w:val="24"/>
          <w:szCs w:val="24"/>
          <w:shd w:val="clear" w:color="auto" w:fill="FFFFFF"/>
        </w:rPr>
        <w:t xml:space="preserve">Indicadores de calidad que hay que poner en la evaluación de lo que esta pasando en la educación en Argentina. La formación del docente, el salario, entre otros. No asegurar un buen salario es una situación irregular </w:t>
      </w:r>
    </w:p>
    <w:p w:rsidR="00ED705D" w:rsidRDefault="00ED705D" w:rsidP="001A2B6B">
      <w:pPr>
        <w:jc w:val="both"/>
        <w:rPr>
          <w:rFonts w:ascii="Arial" w:hAnsi="Arial" w:cs="Arial"/>
          <w:sz w:val="24"/>
          <w:szCs w:val="24"/>
          <w:shd w:val="clear" w:color="auto" w:fill="FFFFFF"/>
        </w:rPr>
      </w:pPr>
      <w:r>
        <w:rPr>
          <w:rFonts w:ascii="Arial" w:hAnsi="Arial" w:cs="Arial"/>
          <w:sz w:val="24"/>
          <w:szCs w:val="24"/>
          <w:shd w:val="clear" w:color="auto" w:fill="FFFFFF"/>
        </w:rPr>
        <w:t>Hay instituciones públicas y privadas de excelencia.  Sin embargo, otras que reciclan las desigualdad, desarrollando una educación que excluye, margina al estudiante y al contexto social. En consecuencia se genera una educación pobre que vulnera los derechos fundamentes con los que tienen menos posibilidades de acceso a una educación de calidad.</w:t>
      </w:r>
    </w:p>
    <w:p w:rsidR="00ED705D" w:rsidRDefault="00ED705D" w:rsidP="001A2B6B">
      <w:pPr>
        <w:jc w:val="both"/>
        <w:rPr>
          <w:rFonts w:ascii="Arial" w:hAnsi="Arial" w:cs="Arial"/>
          <w:sz w:val="24"/>
          <w:szCs w:val="24"/>
          <w:shd w:val="clear" w:color="auto" w:fill="FFFFFF"/>
        </w:rPr>
      </w:pPr>
      <w:r>
        <w:rPr>
          <w:rFonts w:ascii="Arial" w:hAnsi="Arial" w:cs="Arial"/>
          <w:sz w:val="24"/>
          <w:szCs w:val="24"/>
          <w:shd w:val="clear" w:color="auto" w:fill="FFFFFF"/>
        </w:rPr>
        <w:t>Es necesario la acumulación de fuerzas desde una mirada autocrítica, si no se resuelven los salarios bajos de los docentes es imposible hablar y accionar sobre temas que permitan mejorar la educación. Pues son los docentes instrumentos sociales mejoradores de la educación.</w:t>
      </w:r>
    </w:p>
    <w:p w:rsidR="00C40D26" w:rsidRDefault="00C40D26" w:rsidP="001A2B6B">
      <w:pPr>
        <w:jc w:val="both"/>
        <w:rPr>
          <w:rFonts w:ascii="Arial" w:hAnsi="Arial" w:cs="Arial"/>
          <w:sz w:val="24"/>
          <w:szCs w:val="24"/>
          <w:shd w:val="clear" w:color="auto" w:fill="FFFFFF"/>
        </w:rPr>
      </w:pPr>
      <w:r>
        <w:rPr>
          <w:rFonts w:ascii="Arial" w:hAnsi="Arial" w:cs="Arial"/>
          <w:sz w:val="24"/>
          <w:szCs w:val="24"/>
          <w:shd w:val="clear" w:color="auto" w:fill="FFFFFF"/>
        </w:rPr>
        <w:t>Por una educación emancipadora que favorece las condiciones pedagógicas necesaria para garantizar el derecho a la educación con inclusión y calidad. Donde la calidad no sea un privilegio de algunos. Sino el derecho de todos de tener acceso a una educación en igualdad de oportunidades.</w:t>
      </w:r>
    </w:p>
    <w:p w:rsidR="00964C3C" w:rsidRPr="001A2B6B" w:rsidRDefault="001A2B6B">
      <w:pPr>
        <w:rPr>
          <w:rFonts w:ascii="Arial" w:hAnsi="Arial" w:cs="Arial"/>
          <w:b/>
          <w:sz w:val="24"/>
          <w:szCs w:val="24"/>
        </w:rPr>
      </w:pPr>
      <w:r w:rsidRPr="001A2B6B">
        <w:rPr>
          <w:rFonts w:ascii="Arial" w:hAnsi="Arial" w:cs="Arial"/>
          <w:b/>
          <w:sz w:val="24"/>
          <w:szCs w:val="24"/>
        </w:rPr>
        <w:t>Descriptores</w:t>
      </w:r>
      <w:r>
        <w:rPr>
          <w:rFonts w:ascii="Arial" w:hAnsi="Arial" w:cs="Arial"/>
          <w:b/>
          <w:sz w:val="24"/>
          <w:szCs w:val="24"/>
        </w:rPr>
        <w:t>: Sistema Educativo – Educación y Género.</w:t>
      </w:r>
    </w:p>
    <w:p w:rsidR="00964C3C" w:rsidRPr="001A2B6B" w:rsidRDefault="00964C3C">
      <w:pPr>
        <w:rPr>
          <w:b/>
        </w:rPr>
      </w:pPr>
      <w:r w:rsidRPr="001A2B6B">
        <w:rPr>
          <w:b/>
        </w:rPr>
        <w:t>Fuente</w:t>
      </w:r>
      <w:r w:rsidR="001A2B6B" w:rsidRPr="001A2B6B">
        <w:rPr>
          <w:b/>
        </w:rPr>
        <w:t xml:space="preserve"> Contenido e imagen</w:t>
      </w:r>
      <w:r w:rsidRPr="001A2B6B">
        <w:rPr>
          <w:b/>
        </w:rPr>
        <w:t>:</w:t>
      </w:r>
    </w:p>
    <w:p w:rsidR="00964C3C" w:rsidRDefault="001A2B6B">
      <w:hyperlink r:id="rId7" w:history="1">
        <w:r w:rsidRPr="00927068">
          <w:rPr>
            <w:rStyle w:val="Hipervnculo"/>
          </w:rPr>
          <w:t>http://www.continental.com.ar/opinion/bloggers/blogs/por-nelson-castro/hoy-la-educacion-recicla-la-desigualdad-y-ese-es-el-desafio-que-la-argentina-debe-superar/blog/3070600.aspx</w:t>
        </w:r>
      </w:hyperlink>
    </w:p>
    <w:p w:rsidR="001A2B6B" w:rsidRDefault="001A2B6B" w:rsidP="001A2B6B">
      <w:pPr>
        <w:shd w:val="clear" w:color="auto" w:fill="E5DFEC"/>
        <w:spacing w:after="0"/>
        <w:jc w:val="both"/>
        <w:rPr>
          <w:rFonts w:ascii="Arial" w:eastAsia="Times New Roman" w:hAnsi="Arial" w:cs="Arial"/>
          <w:sz w:val="24"/>
          <w:szCs w:val="24"/>
          <w:lang w:eastAsia="es-VE"/>
        </w:rPr>
      </w:pPr>
      <w:r>
        <w:rPr>
          <w:rFonts w:ascii="Arial" w:eastAsia="Times New Roman" w:hAnsi="Arial" w:cs="Arial"/>
          <w:sz w:val="24"/>
          <w:szCs w:val="24"/>
          <w:lang w:eastAsia="es-VE"/>
        </w:rPr>
        <w:t xml:space="preserve">Editora: </w:t>
      </w:r>
      <w:proofErr w:type="spellStart"/>
      <w:r>
        <w:rPr>
          <w:rFonts w:ascii="Arial" w:eastAsia="Times New Roman" w:hAnsi="Arial" w:cs="Arial"/>
          <w:sz w:val="24"/>
          <w:szCs w:val="24"/>
          <w:lang w:eastAsia="es-VE"/>
        </w:rPr>
        <w:t>Arlene</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Vergaras</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Twitter</w:t>
      </w:r>
      <w:proofErr w:type="spellEnd"/>
      <w:r>
        <w:rPr>
          <w:rFonts w:ascii="Arial" w:eastAsia="Times New Roman" w:hAnsi="Arial" w:cs="Arial"/>
          <w:sz w:val="24"/>
          <w:szCs w:val="24"/>
          <w:lang w:eastAsia="es-VE"/>
        </w:rPr>
        <w:t>: @</w:t>
      </w:r>
      <w:proofErr w:type="spellStart"/>
      <w:r>
        <w:rPr>
          <w:rFonts w:ascii="Arial" w:eastAsia="Times New Roman" w:hAnsi="Arial" w:cs="Arial"/>
          <w:sz w:val="24"/>
          <w:szCs w:val="24"/>
          <w:lang w:eastAsia="es-VE"/>
        </w:rPr>
        <w:t>arlenevergaras</w:t>
      </w:r>
      <w:proofErr w:type="spellEnd"/>
    </w:p>
    <w:p w:rsidR="001A2B6B" w:rsidRPr="00100EBF" w:rsidRDefault="001A2B6B" w:rsidP="001A2B6B">
      <w:pPr>
        <w:pStyle w:val="Piedepgina"/>
        <w:shd w:val="clear" w:color="auto" w:fill="E5DFEC"/>
        <w:jc w:val="both"/>
        <w:rPr>
          <w:rFonts w:ascii="Arial" w:hAnsi="Arial" w:cs="Times New Roman"/>
          <w:b/>
          <w:sz w:val="20"/>
          <w:szCs w:val="20"/>
        </w:rPr>
      </w:pPr>
      <w:r w:rsidRPr="00100EBF">
        <w:rPr>
          <w:rFonts w:ascii="Arial" w:hAnsi="Arial" w:cs="Times New Roman"/>
          <w:b/>
          <w:sz w:val="20"/>
          <w:szCs w:val="20"/>
        </w:rPr>
        <w:t xml:space="preserve">Centro Internacional Miranda (Venezuela) </w:t>
      </w:r>
    </w:p>
    <w:p w:rsidR="001A2B6B" w:rsidRDefault="001A2B6B" w:rsidP="001A2B6B">
      <w:pPr>
        <w:pStyle w:val="Piedepgina"/>
        <w:shd w:val="clear" w:color="auto" w:fill="E5DFEC"/>
        <w:jc w:val="both"/>
      </w:pPr>
      <w:r>
        <w:rPr>
          <w:rFonts w:ascii="Arial" w:hAnsi="Arial" w:cs="Times New Roman"/>
          <w:sz w:val="20"/>
          <w:szCs w:val="20"/>
        </w:rPr>
        <w:t>Doctora en Educación. Escritora de artículos educativos. Coordinadora del Sistema Nacional de Investigación y Formación del estado Barinas. País Venezuela.</w:t>
      </w:r>
    </w:p>
    <w:p w:rsidR="001A2B6B" w:rsidRDefault="001A2B6B"/>
    <w:sectPr w:rsidR="001A2B6B" w:rsidSect="00C40D26">
      <w:pgSz w:w="12240" w:h="15840"/>
      <w:pgMar w:top="567"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FreeSans">
    <w:altName w:val="Times New Roman"/>
    <w:charset w:val="01"/>
    <w:family w:val="auto"/>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C3C"/>
    <w:rsid w:val="000402AB"/>
    <w:rsid w:val="001A2B6B"/>
    <w:rsid w:val="003A205E"/>
    <w:rsid w:val="00601636"/>
    <w:rsid w:val="006030DB"/>
    <w:rsid w:val="0069148A"/>
    <w:rsid w:val="008B3FA2"/>
    <w:rsid w:val="00964C3C"/>
    <w:rsid w:val="00C248A1"/>
    <w:rsid w:val="00C24E8C"/>
    <w:rsid w:val="00C40D26"/>
    <w:rsid w:val="00C42136"/>
    <w:rsid w:val="00E53189"/>
    <w:rsid w:val="00ED705D"/>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A2B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2B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B6B"/>
    <w:rPr>
      <w:rFonts w:ascii="Tahoma" w:hAnsi="Tahoma" w:cs="Tahoma"/>
      <w:sz w:val="16"/>
      <w:szCs w:val="16"/>
    </w:rPr>
  </w:style>
  <w:style w:type="character" w:customStyle="1" w:styleId="Ttulo1Car">
    <w:name w:val="Título 1 Car"/>
    <w:basedOn w:val="Fuentedeprrafopredeter"/>
    <w:link w:val="Ttulo1"/>
    <w:uiPriority w:val="9"/>
    <w:rsid w:val="001A2B6B"/>
    <w:rPr>
      <w:rFonts w:ascii="Times New Roman" w:eastAsia="Times New Roman" w:hAnsi="Times New Roman" w:cs="Times New Roman"/>
      <w:b/>
      <w:bCs/>
      <w:kern w:val="36"/>
      <w:sz w:val="48"/>
      <w:szCs w:val="48"/>
      <w:lang w:eastAsia="es-VE"/>
    </w:rPr>
  </w:style>
  <w:style w:type="character" w:styleId="Hipervnculo">
    <w:name w:val="Hyperlink"/>
    <w:basedOn w:val="Fuentedeprrafopredeter"/>
    <w:uiPriority w:val="99"/>
    <w:unhideWhenUsed/>
    <w:rsid w:val="001A2B6B"/>
    <w:rPr>
      <w:color w:val="0000FF" w:themeColor="hyperlink"/>
      <w:u w:val="single"/>
    </w:rPr>
  </w:style>
  <w:style w:type="paragraph" w:styleId="Piedepgina">
    <w:name w:val="footer"/>
    <w:basedOn w:val="Normal"/>
    <w:link w:val="PiedepginaCar"/>
    <w:uiPriority w:val="99"/>
    <w:semiHidden/>
    <w:unhideWhenUsed/>
    <w:rsid w:val="001A2B6B"/>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1A2B6B"/>
    <w:rPr>
      <w:rFonts w:ascii="Liberation Serif" w:eastAsia="DejaVu Sans" w:hAnsi="Liberation Serif" w:cs="FreeSans"/>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A2B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2B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B6B"/>
    <w:rPr>
      <w:rFonts w:ascii="Tahoma" w:hAnsi="Tahoma" w:cs="Tahoma"/>
      <w:sz w:val="16"/>
      <w:szCs w:val="16"/>
    </w:rPr>
  </w:style>
  <w:style w:type="character" w:customStyle="1" w:styleId="Ttulo1Car">
    <w:name w:val="Título 1 Car"/>
    <w:basedOn w:val="Fuentedeprrafopredeter"/>
    <w:link w:val="Ttulo1"/>
    <w:uiPriority w:val="9"/>
    <w:rsid w:val="001A2B6B"/>
    <w:rPr>
      <w:rFonts w:ascii="Times New Roman" w:eastAsia="Times New Roman" w:hAnsi="Times New Roman" w:cs="Times New Roman"/>
      <w:b/>
      <w:bCs/>
      <w:kern w:val="36"/>
      <w:sz w:val="48"/>
      <w:szCs w:val="48"/>
      <w:lang w:eastAsia="es-VE"/>
    </w:rPr>
  </w:style>
  <w:style w:type="character" w:styleId="Hipervnculo">
    <w:name w:val="Hyperlink"/>
    <w:basedOn w:val="Fuentedeprrafopredeter"/>
    <w:uiPriority w:val="99"/>
    <w:unhideWhenUsed/>
    <w:rsid w:val="001A2B6B"/>
    <w:rPr>
      <w:color w:val="0000FF" w:themeColor="hyperlink"/>
      <w:u w:val="single"/>
    </w:rPr>
  </w:style>
  <w:style w:type="paragraph" w:styleId="Piedepgina">
    <w:name w:val="footer"/>
    <w:basedOn w:val="Normal"/>
    <w:link w:val="PiedepginaCar"/>
    <w:uiPriority w:val="99"/>
    <w:semiHidden/>
    <w:unhideWhenUsed/>
    <w:rsid w:val="001A2B6B"/>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1A2B6B"/>
    <w:rPr>
      <w:rFonts w:ascii="Liberation Serif" w:eastAsia="DejaVu Sans" w:hAnsi="Liberation Serif" w:cs="Free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22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tinental.com.ar/opinion/bloggers/blogs/por-nelson-castro/hoy-la-educacion-recicla-la-desigualdad-y-ese-es-el-desafio-que-la-argentina-debe-superar/blog/3070600.aspx" TargetMode="Externa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662</Words>
  <Characters>3645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6</cp:revision>
  <dcterms:created xsi:type="dcterms:W3CDTF">2016-02-28T21:42:00Z</dcterms:created>
  <dcterms:modified xsi:type="dcterms:W3CDTF">2016-02-28T23:13:00Z</dcterms:modified>
</cp:coreProperties>
</file>