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819" w:rsidRPr="005A4819" w:rsidRDefault="005A4819" w:rsidP="005A4819">
      <w:pPr>
        <w:shd w:val="clear" w:color="auto" w:fill="F1F1F1"/>
        <w:spacing w:after="0" w:line="0" w:lineRule="auto"/>
        <w:jc w:val="center"/>
        <w:textAlignment w:val="center"/>
        <w:rPr>
          <w:rFonts w:ascii="Arial" w:eastAsia="Times New Roman" w:hAnsi="Arial" w:cs="Arial"/>
          <w:color w:val="222222"/>
          <w:sz w:val="24"/>
          <w:szCs w:val="24"/>
          <w:lang w:eastAsia="es-ES"/>
        </w:rPr>
      </w:pPr>
      <w:bookmarkStart w:id="0" w:name="_GoBack"/>
      <w:bookmarkEnd w:id="0"/>
      <w:r w:rsidRPr="005A4819">
        <w:rPr>
          <w:rFonts w:ascii="Arial" w:eastAsia="Times New Roman" w:hAnsi="Arial" w:cs="Arial"/>
          <w:color w:val="222222"/>
          <w:sz w:val="24"/>
          <w:szCs w:val="24"/>
          <w:lang w:eastAsia="es-ES"/>
        </w:rPr>
        <w:t> </w:t>
      </w:r>
    </w:p>
    <w:p w:rsidR="005A4819" w:rsidRDefault="005A4819">
      <w:pPr>
        <w:rPr>
          <w:rFonts w:ascii="Arial" w:hAnsi="Arial" w:cs="Arial"/>
          <w:b/>
          <w:sz w:val="28"/>
          <w:szCs w:val="28"/>
          <w:lang w:val="es-ES_tradnl"/>
        </w:rPr>
      </w:pPr>
      <w:r>
        <w:rPr>
          <w:noProof/>
          <w:lang w:val="es-VE" w:eastAsia="es-VE"/>
        </w:rPr>
        <w:drawing>
          <wp:inline distT="0" distB="0" distL="0" distR="0">
            <wp:extent cx="5400040" cy="2734197"/>
            <wp:effectExtent l="19050" t="0" r="0" b="0"/>
            <wp:docPr id="6" name="Imagen 6" descr="http://www.radiohc.cu/uploads/images/articulos/889-educacion-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adiohc.cu/uploads/images/articulos/889-educacion-cuba.jpg"/>
                    <pic:cNvPicPr>
                      <a:picLocks noChangeAspect="1" noChangeArrowheads="1"/>
                    </pic:cNvPicPr>
                  </pic:nvPicPr>
                  <pic:blipFill>
                    <a:blip r:embed="rId5" cstate="print"/>
                    <a:srcRect/>
                    <a:stretch>
                      <a:fillRect/>
                    </a:stretch>
                  </pic:blipFill>
                  <pic:spPr bwMode="auto">
                    <a:xfrm>
                      <a:off x="0" y="0"/>
                      <a:ext cx="5400040" cy="2734197"/>
                    </a:xfrm>
                    <a:prstGeom prst="rect">
                      <a:avLst/>
                    </a:prstGeom>
                    <a:noFill/>
                    <a:ln w="9525">
                      <a:noFill/>
                      <a:miter lim="800000"/>
                      <a:headEnd/>
                      <a:tailEnd/>
                    </a:ln>
                  </pic:spPr>
                </pic:pic>
              </a:graphicData>
            </a:graphic>
          </wp:inline>
        </w:drawing>
      </w:r>
    </w:p>
    <w:p w:rsidR="005A4819" w:rsidRPr="001F0016" w:rsidRDefault="001F0016">
      <w:pPr>
        <w:rPr>
          <w:rFonts w:ascii="Arial" w:hAnsi="Arial" w:cs="Arial"/>
          <w:b/>
          <w:sz w:val="20"/>
          <w:szCs w:val="20"/>
          <w:lang w:val="es-ES_tradnl"/>
        </w:rPr>
      </w:pPr>
      <w:r w:rsidRPr="001F0016">
        <w:rPr>
          <w:rFonts w:ascii="Arial" w:hAnsi="Arial" w:cs="Arial"/>
          <w:b/>
          <w:sz w:val="20"/>
          <w:szCs w:val="20"/>
          <w:lang w:val="es-ES_tradnl"/>
        </w:rPr>
        <w:t>11 de febrero Reynaldo Feijoo</w:t>
      </w:r>
    </w:p>
    <w:p w:rsidR="006F1BB3" w:rsidRPr="006F1BB3" w:rsidRDefault="006F1BB3">
      <w:pPr>
        <w:rPr>
          <w:rFonts w:ascii="Arial" w:hAnsi="Arial" w:cs="Arial"/>
          <w:b/>
          <w:sz w:val="28"/>
          <w:szCs w:val="28"/>
          <w:lang w:val="es-ES_tradnl"/>
        </w:rPr>
      </w:pPr>
      <w:r w:rsidRPr="006F1BB3">
        <w:rPr>
          <w:rFonts w:ascii="Arial" w:hAnsi="Arial" w:cs="Arial"/>
          <w:b/>
          <w:sz w:val="28"/>
          <w:szCs w:val="28"/>
          <w:lang w:val="es-ES_tradnl"/>
        </w:rPr>
        <w:t>Educación cubana: Retos y oportunidades</w:t>
      </w:r>
    </w:p>
    <w:p w:rsidR="00273975" w:rsidRPr="006F1BB3" w:rsidRDefault="00FA2E14" w:rsidP="007E7F17">
      <w:pPr>
        <w:jc w:val="both"/>
        <w:rPr>
          <w:rFonts w:ascii="Arial" w:hAnsi="Arial" w:cs="Arial"/>
          <w:sz w:val="24"/>
          <w:szCs w:val="24"/>
          <w:lang w:val="es-ES_tradnl"/>
        </w:rPr>
      </w:pPr>
      <w:r w:rsidRPr="006F1BB3">
        <w:rPr>
          <w:rFonts w:ascii="Arial" w:hAnsi="Arial" w:cs="Arial"/>
          <w:sz w:val="24"/>
          <w:szCs w:val="24"/>
          <w:lang w:val="es-ES_tradnl"/>
        </w:rPr>
        <w:t>Cuba, país que se encuentra inmersa en lo que llama la Tercera Revolución Educacional la que aspira a transformar la isla en una sociedad del saber, sigue buscando fórmulas para dar mayor acceso a sus ciudadanos a una educación inclusiva y de calidad.</w:t>
      </w:r>
    </w:p>
    <w:p w:rsidR="00FA2E14" w:rsidRPr="006F1BB3" w:rsidRDefault="00FA2E14" w:rsidP="007E7F17">
      <w:pPr>
        <w:jc w:val="both"/>
        <w:rPr>
          <w:rFonts w:ascii="Arial" w:hAnsi="Arial" w:cs="Arial"/>
          <w:sz w:val="24"/>
          <w:szCs w:val="24"/>
          <w:lang w:val="es-ES_tradnl"/>
        </w:rPr>
      </w:pPr>
      <w:r w:rsidRPr="006F1BB3">
        <w:rPr>
          <w:rFonts w:ascii="Arial" w:hAnsi="Arial" w:cs="Arial"/>
          <w:sz w:val="24"/>
          <w:szCs w:val="24"/>
          <w:lang w:val="es-ES_tradnl"/>
        </w:rPr>
        <w:t>El líder de la Revolución Comandante Fidel Castro, el mayor impulsor de la educación de nuevo tipo en Cuba, aseguró hace años que, y cito: “El futuro de Cuba tiene que ser necesariamente un futuro de hombres (y mujeres) de ciencia” Hoy estas palabras están cerca de ser una indiscutible realidad. Los logros de la educación y las ciencias cubanas asombran a todos y son reconocidos aun por los que adversan el sistema político de la Isla caribeña.</w:t>
      </w:r>
    </w:p>
    <w:p w:rsidR="00FA2E14" w:rsidRPr="006F1BB3" w:rsidRDefault="005C2C67" w:rsidP="007E7F17">
      <w:pPr>
        <w:jc w:val="both"/>
        <w:rPr>
          <w:rFonts w:ascii="Arial" w:hAnsi="Arial" w:cs="Arial"/>
          <w:sz w:val="24"/>
          <w:szCs w:val="24"/>
          <w:lang w:val="es-ES_tradnl"/>
        </w:rPr>
      </w:pPr>
      <w:r w:rsidRPr="006F1BB3">
        <w:rPr>
          <w:rFonts w:ascii="Arial" w:hAnsi="Arial" w:cs="Arial"/>
          <w:sz w:val="24"/>
          <w:szCs w:val="24"/>
          <w:lang w:val="es-ES_tradnl"/>
        </w:rPr>
        <w:t>Nuevas vías de acces</w:t>
      </w:r>
      <w:r w:rsidR="00FA2E14" w:rsidRPr="006F1BB3">
        <w:rPr>
          <w:rFonts w:ascii="Arial" w:hAnsi="Arial" w:cs="Arial"/>
          <w:sz w:val="24"/>
          <w:szCs w:val="24"/>
          <w:lang w:val="es-ES_tradnl"/>
        </w:rPr>
        <w:t xml:space="preserve">o a los </w:t>
      </w:r>
      <w:r w:rsidRPr="006F1BB3">
        <w:rPr>
          <w:rFonts w:ascii="Arial" w:hAnsi="Arial" w:cs="Arial"/>
          <w:sz w:val="24"/>
          <w:szCs w:val="24"/>
          <w:lang w:val="es-ES_tradnl"/>
        </w:rPr>
        <w:t>estudios y</w:t>
      </w:r>
      <w:r w:rsidR="00FA2E14" w:rsidRPr="006F1BB3">
        <w:rPr>
          <w:rFonts w:ascii="Arial" w:hAnsi="Arial" w:cs="Arial"/>
          <w:sz w:val="24"/>
          <w:szCs w:val="24"/>
          <w:lang w:val="es-ES_tradnl"/>
        </w:rPr>
        <w:t xml:space="preserve"> la universalidad y gratuidad de los mismos, hacen que miles de cubanos se incorporen a las distintas formas de estudio.</w:t>
      </w:r>
    </w:p>
    <w:p w:rsidR="00FA2E14" w:rsidRPr="006F1BB3" w:rsidRDefault="00FA2E14" w:rsidP="007E7F17">
      <w:pPr>
        <w:jc w:val="both"/>
        <w:rPr>
          <w:rFonts w:ascii="Arial" w:hAnsi="Arial" w:cs="Arial"/>
          <w:sz w:val="24"/>
          <w:szCs w:val="24"/>
          <w:lang w:val="es-ES_tradnl"/>
        </w:rPr>
      </w:pPr>
      <w:r w:rsidRPr="006F1BB3">
        <w:rPr>
          <w:rFonts w:ascii="Arial" w:hAnsi="Arial" w:cs="Arial"/>
          <w:sz w:val="24"/>
          <w:szCs w:val="24"/>
          <w:lang w:val="es-ES_tradnl"/>
        </w:rPr>
        <w:t>Una de las modalidades que</w:t>
      </w:r>
      <w:r w:rsidR="002D5532" w:rsidRPr="006F1BB3">
        <w:rPr>
          <w:rFonts w:ascii="Arial" w:hAnsi="Arial" w:cs="Arial"/>
          <w:sz w:val="24"/>
          <w:szCs w:val="24"/>
          <w:lang w:val="es-ES_tradnl"/>
        </w:rPr>
        <w:t xml:space="preserve"> hoy cobra auge es la de los Cursos por Encuentros, sumada a los Cursos a Distancia. A pesar de que estas modalidades ya existían</w:t>
      </w:r>
      <w:r w:rsidR="005C2C67" w:rsidRPr="006F1BB3">
        <w:rPr>
          <w:rFonts w:ascii="Arial" w:hAnsi="Arial" w:cs="Arial"/>
          <w:sz w:val="24"/>
          <w:szCs w:val="24"/>
          <w:lang w:val="es-ES_tradnl"/>
        </w:rPr>
        <w:t>,</w:t>
      </w:r>
      <w:r w:rsidR="002D5532" w:rsidRPr="006F1BB3">
        <w:rPr>
          <w:rFonts w:ascii="Arial" w:hAnsi="Arial" w:cs="Arial"/>
          <w:sz w:val="24"/>
          <w:szCs w:val="24"/>
          <w:lang w:val="es-ES_tradnl"/>
        </w:rPr>
        <w:t xml:space="preserve"> hoy se propone </w:t>
      </w:r>
      <w:r w:rsidR="005C2C67" w:rsidRPr="006F1BB3">
        <w:rPr>
          <w:rFonts w:ascii="Arial" w:hAnsi="Arial" w:cs="Arial"/>
          <w:sz w:val="24"/>
          <w:szCs w:val="24"/>
          <w:lang w:val="es-ES_tradnl"/>
        </w:rPr>
        <w:t>la ampliación del</w:t>
      </w:r>
      <w:r w:rsidR="002D5532" w:rsidRPr="006F1BB3">
        <w:rPr>
          <w:rFonts w:ascii="Arial" w:hAnsi="Arial" w:cs="Arial"/>
          <w:sz w:val="24"/>
          <w:szCs w:val="24"/>
          <w:lang w:val="es-ES_tradnl"/>
        </w:rPr>
        <w:t xml:space="preserve"> acceso </w:t>
      </w:r>
      <w:r w:rsidR="005C2C67" w:rsidRPr="006F1BB3">
        <w:rPr>
          <w:rFonts w:ascii="Arial" w:hAnsi="Arial" w:cs="Arial"/>
          <w:sz w:val="24"/>
          <w:szCs w:val="24"/>
          <w:lang w:val="es-ES_tradnl"/>
        </w:rPr>
        <w:t xml:space="preserve">a </w:t>
      </w:r>
      <w:r w:rsidR="002D5532" w:rsidRPr="006F1BB3">
        <w:rPr>
          <w:rFonts w:ascii="Arial" w:hAnsi="Arial" w:cs="Arial"/>
          <w:sz w:val="24"/>
          <w:szCs w:val="24"/>
          <w:lang w:val="es-ES_tradnl"/>
        </w:rPr>
        <w:t xml:space="preserve">las mismas buscando mecanismos que faciliten </w:t>
      </w:r>
      <w:r w:rsidR="00380B92" w:rsidRPr="006F1BB3">
        <w:rPr>
          <w:rFonts w:ascii="Arial" w:hAnsi="Arial" w:cs="Arial"/>
          <w:sz w:val="24"/>
          <w:szCs w:val="24"/>
          <w:lang w:val="es-ES_tradnl"/>
        </w:rPr>
        <w:t>su uso de forma masiva</w:t>
      </w:r>
      <w:r w:rsidR="005C2C67" w:rsidRPr="006F1BB3">
        <w:rPr>
          <w:rFonts w:ascii="Arial" w:hAnsi="Arial" w:cs="Arial"/>
          <w:sz w:val="24"/>
          <w:szCs w:val="24"/>
          <w:lang w:val="es-ES_tradnl"/>
        </w:rPr>
        <w:t>,</w:t>
      </w:r>
      <w:r w:rsidR="00380B92" w:rsidRPr="006F1BB3">
        <w:rPr>
          <w:rFonts w:ascii="Arial" w:hAnsi="Arial" w:cs="Arial"/>
          <w:sz w:val="24"/>
          <w:szCs w:val="24"/>
          <w:lang w:val="es-ES_tradnl"/>
        </w:rPr>
        <w:t xml:space="preserve"> pero ordenada.</w:t>
      </w:r>
    </w:p>
    <w:p w:rsidR="00380B92" w:rsidRPr="006F1BB3" w:rsidRDefault="00380B92" w:rsidP="007E7F17">
      <w:pPr>
        <w:jc w:val="both"/>
        <w:rPr>
          <w:rFonts w:ascii="Arial" w:hAnsi="Arial" w:cs="Arial"/>
          <w:sz w:val="24"/>
          <w:szCs w:val="24"/>
          <w:lang w:val="es-ES_tradnl"/>
        </w:rPr>
      </w:pPr>
      <w:r w:rsidRPr="006F1BB3">
        <w:rPr>
          <w:rFonts w:ascii="Arial" w:hAnsi="Arial" w:cs="Arial"/>
          <w:sz w:val="24"/>
          <w:szCs w:val="24"/>
          <w:lang w:val="es-ES_tradnl"/>
        </w:rPr>
        <w:t>La extensión del uso de la Internet, la que debe llegar a los hogares en los próximos años en virtud de los grandes esfuerzos que hace el gobierno revolucionario para ampliar sus servicios a pesar de las dificultades que impone el férreo bloqueo impuesto por los EE</w:t>
      </w:r>
      <w:r w:rsidR="00374B58">
        <w:rPr>
          <w:rFonts w:ascii="Arial" w:hAnsi="Arial" w:cs="Arial"/>
          <w:sz w:val="24"/>
          <w:szCs w:val="24"/>
          <w:lang w:val="es-ES_tradnl"/>
        </w:rPr>
        <w:t>.</w:t>
      </w:r>
      <w:r w:rsidRPr="006F1BB3">
        <w:rPr>
          <w:rFonts w:ascii="Arial" w:hAnsi="Arial" w:cs="Arial"/>
          <w:sz w:val="24"/>
          <w:szCs w:val="24"/>
          <w:lang w:val="es-ES_tradnl"/>
        </w:rPr>
        <w:t>UU</w:t>
      </w:r>
      <w:r w:rsidR="00374B58">
        <w:rPr>
          <w:rFonts w:ascii="Arial" w:hAnsi="Arial" w:cs="Arial"/>
          <w:sz w:val="24"/>
          <w:szCs w:val="24"/>
          <w:lang w:val="es-ES_tradnl"/>
        </w:rPr>
        <w:t>.</w:t>
      </w:r>
      <w:r w:rsidR="005C2C67" w:rsidRPr="006F1BB3">
        <w:rPr>
          <w:rFonts w:ascii="Arial" w:hAnsi="Arial" w:cs="Arial"/>
          <w:sz w:val="24"/>
          <w:szCs w:val="24"/>
          <w:lang w:val="es-ES_tradnl"/>
        </w:rPr>
        <w:t>,</w:t>
      </w:r>
      <w:r w:rsidRPr="006F1BB3">
        <w:rPr>
          <w:rFonts w:ascii="Arial" w:hAnsi="Arial" w:cs="Arial"/>
          <w:sz w:val="24"/>
          <w:szCs w:val="24"/>
          <w:lang w:val="es-ES_tradnl"/>
        </w:rPr>
        <w:t xml:space="preserve"> el que abarca el uso de tecnologías de patente norteamericana, debe incidir en la ampliación de los servicios educacionales a distancia y por encuentros. Estos servicios tienen, entre otras </w:t>
      </w:r>
      <w:r w:rsidRPr="006F1BB3">
        <w:rPr>
          <w:rFonts w:ascii="Arial" w:hAnsi="Arial" w:cs="Arial"/>
          <w:sz w:val="24"/>
          <w:szCs w:val="24"/>
          <w:lang w:val="es-ES_tradnl"/>
        </w:rPr>
        <w:lastRenderedPageBreak/>
        <w:t>ventajas, la de no tener que</w:t>
      </w:r>
      <w:r w:rsidR="00374B58">
        <w:rPr>
          <w:rFonts w:ascii="Arial" w:hAnsi="Arial" w:cs="Arial"/>
          <w:sz w:val="24"/>
          <w:szCs w:val="24"/>
          <w:lang w:val="es-ES_tradnl"/>
        </w:rPr>
        <w:t xml:space="preserve"> usar numerosas aulas, </w:t>
      </w:r>
      <w:r w:rsidRPr="006F1BB3">
        <w:rPr>
          <w:rFonts w:ascii="Arial" w:hAnsi="Arial" w:cs="Arial"/>
          <w:sz w:val="24"/>
          <w:szCs w:val="24"/>
          <w:lang w:val="es-ES_tradnl"/>
        </w:rPr>
        <w:t>las que en la actualidad no cubren las necesidades existentes.</w:t>
      </w:r>
    </w:p>
    <w:p w:rsidR="00380B92" w:rsidRPr="006F1BB3" w:rsidRDefault="00380B92" w:rsidP="007E7F17">
      <w:pPr>
        <w:jc w:val="both"/>
        <w:rPr>
          <w:rFonts w:ascii="Arial" w:hAnsi="Arial" w:cs="Arial"/>
          <w:sz w:val="24"/>
          <w:szCs w:val="24"/>
          <w:lang w:val="es-ES_tradnl"/>
        </w:rPr>
      </w:pPr>
      <w:r w:rsidRPr="006F1BB3">
        <w:rPr>
          <w:rFonts w:ascii="Arial" w:hAnsi="Arial" w:cs="Arial"/>
          <w:sz w:val="24"/>
          <w:szCs w:val="24"/>
          <w:lang w:val="es-ES_tradnl"/>
        </w:rPr>
        <w:t>La formación masiva de profesionales universitarios en algunas carreras trae beneficios evidentes para el desarrollo del país</w:t>
      </w:r>
      <w:r w:rsidR="001A555D" w:rsidRPr="006F1BB3">
        <w:rPr>
          <w:rFonts w:ascii="Arial" w:hAnsi="Arial" w:cs="Arial"/>
          <w:sz w:val="24"/>
          <w:szCs w:val="24"/>
          <w:lang w:val="es-ES_tradnl"/>
        </w:rPr>
        <w:t>,</w:t>
      </w:r>
      <w:r w:rsidRPr="006F1BB3">
        <w:rPr>
          <w:rFonts w:ascii="Arial" w:hAnsi="Arial" w:cs="Arial"/>
          <w:sz w:val="24"/>
          <w:szCs w:val="24"/>
          <w:lang w:val="es-ES_tradnl"/>
        </w:rPr>
        <w:t xml:space="preserve"> en especial en esferas como la salud, la educación y las ciencias en general. Cuba ha desarrollado una economía y una cultura de servicios, en especial médicos y educacionales que abarcan casi 100 países, la mayoría en vías de desarrollo y distribuye medicamentos únicos en el mundo.</w:t>
      </w:r>
      <w:r w:rsidR="001A555D" w:rsidRPr="006F1BB3">
        <w:rPr>
          <w:rFonts w:ascii="Arial" w:hAnsi="Arial" w:cs="Arial"/>
          <w:sz w:val="24"/>
          <w:szCs w:val="24"/>
          <w:lang w:val="es-ES_tradnl"/>
        </w:rPr>
        <w:t xml:space="preserve"> Pero para otras carreras esto se vuelve un reto muy especial al no poder ofertar la misma cantidad de plazas de trabajo acorde al número de profesionales graduados en otras especialidades distintas a las arriba mencionadas.</w:t>
      </w:r>
    </w:p>
    <w:p w:rsidR="001A555D" w:rsidRPr="006F1BB3" w:rsidRDefault="001A555D" w:rsidP="007E7F17">
      <w:pPr>
        <w:jc w:val="both"/>
        <w:rPr>
          <w:rFonts w:ascii="Arial" w:hAnsi="Arial" w:cs="Arial"/>
          <w:sz w:val="24"/>
          <w:szCs w:val="24"/>
          <w:lang w:val="es-ES_tradnl"/>
        </w:rPr>
      </w:pPr>
      <w:r w:rsidRPr="006F1BB3">
        <w:rPr>
          <w:rFonts w:ascii="Arial" w:hAnsi="Arial" w:cs="Arial"/>
          <w:sz w:val="24"/>
          <w:szCs w:val="24"/>
          <w:lang w:val="es-ES_tradnl"/>
        </w:rPr>
        <w:t>Un reto como el planteado en el párrafo anterior sólo puede ser enfrentado desde la planificación socialista, planific</w:t>
      </w:r>
      <w:r w:rsidR="00374B58">
        <w:rPr>
          <w:rFonts w:ascii="Arial" w:hAnsi="Arial" w:cs="Arial"/>
          <w:sz w:val="24"/>
          <w:szCs w:val="24"/>
          <w:lang w:val="es-ES_tradnl"/>
        </w:rPr>
        <w:t>ación criticada por los líderes</w:t>
      </w:r>
      <w:r w:rsidRPr="006F1BB3">
        <w:rPr>
          <w:rFonts w:ascii="Arial" w:hAnsi="Arial" w:cs="Arial"/>
          <w:sz w:val="24"/>
          <w:szCs w:val="24"/>
          <w:lang w:val="es-ES_tradnl"/>
        </w:rPr>
        <w:t xml:space="preserve"> del neoliberalismo y el capitalismo de “sálvese el que pueda”. </w:t>
      </w:r>
    </w:p>
    <w:p w:rsidR="005C2C67" w:rsidRPr="006F1BB3" w:rsidRDefault="005C2C67" w:rsidP="007E7F17">
      <w:pPr>
        <w:jc w:val="both"/>
        <w:rPr>
          <w:rFonts w:ascii="Arial" w:hAnsi="Arial" w:cs="Arial"/>
          <w:sz w:val="24"/>
          <w:szCs w:val="24"/>
          <w:lang w:val="es-ES_tradnl"/>
        </w:rPr>
      </w:pPr>
      <w:r w:rsidRPr="006F1BB3">
        <w:rPr>
          <w:rFonts w:ascii="Arial" w:hAnsi="Arial" w:cs="Arial"/>
          <w:sz w:val="24"/>
          <w:szCs w:val="24"/>
          <w:lang w:val="es-ES_tradnl"/>
        </w:rPr>
        <w:t>La actualización del modelo político y económico de Cuba también prevé el uso racional de su fuerza de trabajo calificada y profesional, la que se insertará en los diversos aspectos de la economía nacional a medida que esta avance por el camino de la prosperidad y sustentabilidad del modelo socialista cubano</w:t>
      </w:r>
      <w:r w:rsidR="006F1BB3" w:rsidRPr="006F1BB3">
        <w:rPr>
          <w:rFonts w:ascii="Arial" w:hAnsi="Arial" w:cs="Arial"/>
          <w:sz w:val="24"/>
          <w:szCs w:val="24"/>
          <w:lang w:val="es-ES_tradnl"/>
        </w:rPr>
        <w:t>.</w:t>
      </w:r>
    </w:p>
    <w:p w:rsidR="001A555D" w:rsidRDefault="001A555D" w:rsidP="007E7F17">
      <w:pPr>
        <w:jc w:val="both"/>
        <w:rPr>
          <w:rFonts w:ascii="Arial" w:hAnsi="Arial" w:cs="Arial"/>
          <w:sz w:val="24"/>
          <w:szCs w:val="24"/>
          <w:lang w:val="es-ES_tradnl"/>
        </w:rPr>
      </w:pPr>
    </w:p>
    <w:p w:rsidR="001F0016" w:rsidRDefault="001F0016" w:rsidP="007E7F17">
      <w:pPr>
        <w:jc w:val="both"/>
        <w:rPr>
          <w:rFonts w:ascii="Arial" w:hAnsi="Arial" w:cs="Arial"/>
          <w:sz w:val="24"/>
          <w:szCs w:val="24"/>
          <w:lang w:val="es-ES_tradnl"/>
        </w:rPr>
      </w:pPr>
      <w:r w:rsidRPr="00ED7C97">
        <w:rPr>
          <w:rFonts w:ascii="Arial" w:hAnsi="Arial" w:cs="Arial"/>
          <w:b/>
          <w:sz w:val="24"/>
          <w:szCs w:val="24"/>
          <w:lang w:val="es-ES_tradnl"/>
        </w:rPr>
        <w:t>Foto</w:t>
      </w:r>
      <w:r>
        <w:rPr>
          <w:rFonts w:ascii="Arial" w:hAnsi="Arial" w:cs="Arial"/>
          <w:sz w:val="24"/>
          <w:szCs w:val="24"/>
          <w:lang w:val="es-ES_tradnl"/>
        </w:rPr>
        <w:t xml:space="preserve">: </w:t>
      </w:r>
      <w:r w:rsidR="00ED7C97">
        <w:rPr>
          <w:rFonts w:ascii="Arial" w:hAnsi="Arial" w:cs="Arial"/>
          <w:sz w:val="24"/>
          <w:szCs w:val="24"/>
          <w:lang w:val="es-ES_tradnl"/>
        </w:rPr>
        <w:t>www.rhc.cu</w:t>
      </w:r>
    </w:p>
    <w:p w:rsidR="001F0016" w:rsidRPr="006F1BB3" w:rsidRDefault="00ED7C97" w:rsidP="007E7F17">
      <w:pPr>
        <w:jc w:val="both"/>
        <w:rPr>
          <w:rFonts w:ascii="Arial" w:hAnsi="Arial" w:cs="Arial"/>
          <w:sz w:val="24"/>
          <w:szCs w:val="24"/>
          <w:lang w:val="es-ES_tradnl"/>
        </w:rPr>
      </w:pPr>
      <w:r>
        <w:rPr>
          <w:rFonts w:ascii="Arial" w:hAnsi="Arial" w:cs="Arial"/>
          <w:sz w:val="24"/>
          <w:szCs w:val="24"/>
          <w:lang w:val="es-ES_tradnl"/>
        </w:rPr>
        <w:t xml:space="preserve"> </w:t>
      </w:r>
      <w:r w:rsidRPr="00ED7C97">
        <w:rPr>
          <w:rFonts w:ascii="Arial" w:hAnsi="Arial" w:cs="Arial"/>
          <w:b/>
          <w:sz w:val="24"/>
          <w:szCs w:val="24"/>
          <w:lang w:val="es-ES_tradnl"/>
        </w:rPr>
        <w:t>Nota</w:t>
      </w:r>
      <w:r>
        <w:rPr>
          <w:rFonts w:ascii="Arial" w:hAnsi="Arial" w:cs="Arial"/>
          <w:sz w:val="24"/>
          <w:szCs w:val="24"/>
          <w:lang w:val="es-ES_tradnl"/>
        </w:rPr>
        <w:t xml:space="preserve">: </w:t>
      </w:r>
      <w:r w:rsidR="001F0016">
        <w:rPr>
          <w:rFonts w:ascii="Arial" w:hAnsi="Arial" w:cs="Arial"/>
          <w:sz w:val="24"/>
          <w:szCs w:val="24"/>
          <w:lang w:val="es-ES_tradnl"/>
        </w:rPr>
        <w:t>Reynaldo Feijoo: Profesor – Investigador del Instituto de Investigaciones Estratégicas sobre África y su Diáspora “Centro de Saberes</w:t>
      </w:r>
      <w:r w:rsidR="00BD6C35">
        <w:rPr>
          <w:rFonts w:ascii="Arial" w:hAnsi="Arial" w:cs="Arial"/>
          <w:sz w:val="24"/>
          <w:szCs w:val="24"/>
          <w:lang w:val="es-ES_tradnl"/>
        </w:rPr>
        <w:t xml:space="preserve"> Africanos, Americanos y Caribeños”</w:t>
      </w:r>
    </w:p>
    <w:sectPr w:rsidR="001F0016" w:rsidRPr="006F1BB3" w:rsidSect="00B72A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A2E14"/>
    <w:rsid w:val="000037AB"/>
    <w:rsid w:val="000068D4"/>
    <w:rsid w:val="00006D63"/>
    <w:rsid w:val="00013575"/>
    <w:rsid w:val="0001529F"/>
    <w:rsid w:val="000177FC"/>
    <w:rsid w:val="000248F4"/>
    <w:rsid w:val="0002768A"/>
    <w:rsid w:val="00030575"/>
    <w:rsid w:val="00034215"/>
    <w:rsid w:val="00036841"/>
    <w:rsid w:val="00037EC3"/>
    <w:rsid w:val="000441A8"/>
    <w:rsid w:val="00045F48"/>
    <w:rsid w:val="00046AAF"/>
    <w:rsid w:val="00050794"/>
    <w:rsid w:val="00050F1F"/>
    <w:rsid w:val="00051C01"/>
    <w:rsid w:val="0005414B"/>
    <w:rsid w:val="00057203"/>
    <w:rsid w:val="00060619"/>
    <w:rsid w:val="00063CBC"/>
    <w:rsid w:val="00065A7D"/>
    <w:rsid w:val="00065BDB"/>
    <w:rsid w:val="000660DF"/>
    <w:rsid w:val="00072DD1"/>
    <w:rsid w:val="00073C2A"/>
    <w:rsid w:val="00085964"/>
    <w:rsid w:val="0009172E"/>
    <w:rsid w:val="000965E0"/>
    <w:rsid w:val="000A17FF"/>
    <w:rsid w:val="000A3269"/>
    <w:rsid w:val="000A34B8"/>
    <w:rsid w:val="000A48CD"/>
    <w:rsid w:val="000A59E6"/>
    <w:rsid w:val="000A7E63"/>
    <w:rsid w:val="000B1313"/>
    <w:rsid w:val="000C3AA5"/>
    <w:rsid w:val="000D039D"/>
    <w:rsid w:val="000D170B"/>
    <w:rsid w:val="000D3348"/>
    <w:rsid w:val="000E1940"/>
    <w:rsid w:val="000F74B0"/>
    <w:rsid w:val="00103B02"/>
    <w:rsid w:val="00104159"/>
    <w:rsid w:val="001061F1"/>
    <w:rsid w:val="00112D5E"/>
    <w:rsid w:val="001134B1"/>
    <w:rsid w:val="00115083"/>
    <w:rsid w:val="0012189A"/>
    <w:rsid w:val="00122D03"/>
    <w:rsid w:val="00124D4B"/>
    <w:rsid w:val="0012583A"/>
    <w:rsid w:val="0013179C"/>
    <w:rsid w:val="00132D4D"/>
    <w:rsid w:val="00132EC6"/>
    <w:rsid w:val="00133977"/>
    <w:rsid w:val="00133B57"/>
    <w:rsid w:val="0013443E"/>
    <w:rsid w:val="001351F7"/>
    <w:rsid w:val="00135A1A"/>
    <w:rsid w:val="00135EEF"/>
    <w:rsid w:val="00136463"/>
    <w:rsid w:val="0014374F"/>
    <w:rsid w:val="00145D99"/>
    <w:rsid w:val="001476A9"/>
    <w:rsid w:val="00150057"/>
    <w:rsid w:val="0015089C"/>
    <w:rsid w:val="00154DDB"/>
    <w:rsid w:val="00155F81"/>
    <w:rsid w:val="00160936"/>
    <w:rsid w:val="00163537"/>
    <w:rsid w:val="001701AC"/>
    <w:rsid w:val="00180256"/>
    <w:rsid w:val="00182F0A"/>
    <w:rsid w:val="00183588"/>
    <w:rsid w:val="00185C93"/>
    <w:rsid w:val="0018710C"/>
    <w:rsid w:val="00187BA7"/>
    <w:rsid w:val="00194E6E"/>
    <w:rsid w:val="00196032"/>
    <w:rsid w:val="001A0E8B"/>
    <w:rsid w:val="001A150F"/>
    <w:rsid w:val="001A1B25"/>
    <w:rsid w:val="001A2B7D"/>
    <w:rsid w:val="001A555D"/>
    <w:rsid w:val="001A5620"/>
    <w:rsid w:val="001A7B78"/>
    <w:rsid w:val="001B12CA"/>
    <w:rsid w:val="001B205B"/>
    <w:rsid w:val="001B5899"/>
    <w:rsid w:val="001B5DEF"/>
    <w:rsid w:val="001B61DB"/>
    <w:rsid w:val="001B751E"/>
    <w:rsid w:val="001D7241"/>
    <w:rsid w:val="001E0DE0"/>
    <w:rsid w:val="001E647A"/>
    <w:rsid w:val="001F0016"/>
    <w:rsid w:val="001F46F3"/>
    <w:rsid w:val="00200C3C"/>
    <w:rsid w:val="002040ED"/>
    <w:rsid w:val="002049FD"/>
    <w:rsid w:val="002139BE"/>
    <w:rsid w:val="00214520"/>
    <w:rsid w:val="00215920"/>
    <w:rsid w:val="00217803"/>
    <w:rsid w:val="00231D01"/>
    <w:rsid w:val="00232E28"/>
    <w:rsid w:val="0023608A"/>
    <w:rsid w:val="00237678"/>
    <w:rsid w:val="00243C38"/>
    <w:rsid w:val="00244289"/>
    <w:rsid w:val="0025073B"/>
    <w:rsid w:val="00250823"/>
    <w:rsid w:val="002541E6"/>
    <w:rsid w:val="002546D9"/>
    <w:rsid w:val="00254AD8"/>
    <w:rsid w:val="00260AF6"/>
    <w:rsid w:val="00264167"/>
    <w:rsid w:val="002649B1"/>
    <w:rsid w:val="00265191"/>
    <w:rsid w:val="0027352C"/>
    <w:rsid w:val="00285841"/>
    <w:rsid w:val="00285E1E"/>
    <w:rsid w:val="00292FC9"/>
    <w:rsid w:val="002A3AF2"/>
    <w:rsid w:val="002A7352"/>
    <w:rsid w:val="002B406B"/>
    <w:rsid w:val="002B6F15"/>
    <w:rsid w:val="002B7811"/>
    <w:rsid w:val="002D3017"/>
    <w:rsid w:val="002D4BB1"/>
    <w:rsid w:val="002D5532"/>
    <w:rsid w:val="002D562C"/>
    <w:rsid w:val="002D5DC7"/>
    <w:rsid w:val="002D7269"/>
    <w:rsid w:val="002D7E54"/>
    <w:rsid w:val="002E1022"/>
    <w:rsid w:val="002E3F05"/>
    <w:rsid w:val="002E6576"/>
    <w:rsid w:val="002F6A61"/>
    <w:rsid w:val="003067A2"/>
    <w:rsid w:val="00307016"/>
    <w:rsid w:val="00307C39"/>
    <w:rsid w:val="00310CCA"/>
    <w:rsid w:val="003119EF"/>
    <w:rsid w:val="00312C7A"/>
    <w:rsid w:val="003142E0"/>
    <w:rsid w:val="00314E1B"/>
    <w:rsid w:val="0031556C"/>
    <w:rsid w:val="00321C3A"/>
    <w:rsid w:val="00322293"/>
    <w:rsid w:val="00322C06"/>
    <w:rsid w:val="00323655"/>
    <w:rsid w:val="00337F30"/>
    <w:rsid w:val="00344C52"/>
    <w:rsid w:val="00351767"/>
    <w:rsid w:val="00351E77"/>
    <w:rsid w:val="00355DD0"/>
    <w:rsid w:val="00355F86"/>
    <w:rsid w:val="003638EE"/>
    <w:rsid w:val="00363EEA"/>
    <w:rsid w:val="00374B58"/>
    <w:rsid w:val="00376003"/>
    <w:rsid w:val="0037699D"/>
    <w:rsid w:val="00377C71"/>
    <w:rsid w:val="00380921"/>
    <w:rsid w:val="00380B92"/>
    <w:rsid w:val="003A145B"/>
    <w:rsid w:val="003B0317"/>
    <w:rsid w:val="003C3CCF"/>
    <w:rsid w:val="003D026E"/>
    <w:rsid w:val="003D620C"/>
    <w:rsid w:val="003D6F6F"/>
    <w:rsid w:val="003E27BC"/>
    <w:rsid w:val="003F26AD"/>
    <w:rsid w:val="003F623A"/>
    <w:rsid w:val="0040135A"/>
    <w:rsid w:val="004026AF"/>
    <w:rsid w:val="00404473"/>
    <w:rsid w:val="00420856"/>
    <w:rsid w:val="00423E09"/>
    <w:rsid w:val="004302F3"/>
    <w:rsid w:val="00430929"/>
    <w:rsid w:val="00442157"/>
    <w:rsid w:val="004444AB"/>
    <w:rsid w:val="004448F3"/>
    <w:rsid w:val="00446EB7"/>
    <w:rsid w:val="00450547"/>
    <w:rsid w:val="00455C22"/>
    <w:rsid w:val="00456A41"/>
    <w:rsid w:val="00462BB7"/>
    <w:rsid w:val="00464FCE"/>
    <w:rsid w:val="00466BD4"/>
    <w:rsid w:val="004703C7"/>
    <w:rsid w:val="00477365"/>
    <w:rsid w:val="00482CCA"/>
    <w:rsid w:val="00483A76"/>
    <w:rsid w:val="00487CB9"/>
    <w:rsid w:val="0049742D"/>
    <w:rsid w:val="004A1B99"/>
    <w:rsid w:val="004A33DA"/>
    <w:rsid w:val="004A4CA0"/>
    <w:rsid w:val="004A59A7"/>
    <w:rsid w:val="004A74A6"/>
    <w:rsid w:val="004B2F22"/>
    <w:rsid w:val="004B3402"/>
    <w:rsid w:val="004B5BA2"/>
    <w:rsid w:val="004B74F2"/>
    <w:rsid w:val="004C570F"/>
    <w:rsid w:val="004C7C18"/>
    <w:rsid w:val="004D2658"/>
    <w:rsid w:val="004D3A06"/>
    <w:rsid w:val="004D478F"/>
    <w:rsid w:val="004E690C"/>
    <w:rsid w:val="004E6C29"/>
    <w:rsid w:val="004F15DC"/>
    <w:rsid w:val="00500DD7"/>
    <w:rsid w:val="0050179F"/>
    <w:rsid w:val="00511368"/>
    <w:rsid w:val="00517BFF"/>
    <w:rsid w:val="005235EF"/>
    <w:rsid w:val="00530BA7"/>
    <w:rsid w:val="005326C9"/>
    <w:rsid w:val="00541395"/>
    <w:rsid w:val="00541689"/>
    <w:rsid w:val="005421E4"/>
    <w:rsid w:val="005425E2"/>
    <w:rsid w:val="00544084"/>
    <w:rsid w:val="00552CD8"/>
    <w:rsid w:val="00552F1B"/>
    <w:rsid w:val="00553483"/>
    <w:rsid w:val="005545BE"/>
    <w:rsid w:val="005573CF"/>
    <w:rsid w:val="00560AF7"/>
    <w:rsid w:val="005619DD"/>
    <w:rsid w:val="0056245E"/>
    <w:rsid w:val="0056515B"/>
    <w:rsid w:val="00565987"/>
    <w:rsid w:val="00567317"/>
    <w:rsid w:val="00583B1E"/>
    <w:rsid w:val="00592BA1"/>
    <w:rsid w:val="00595D4F"/>
    <w:rsid w:val="00597DE1"/>
    <w:rsid w:val="005A0B10"/>
    <w:rsid w:val="005A3180"/>
    <w:rsid w:val="005A4819"/>
    <w:rsid w:val="005A6058"/>
    <w:rsid w:val="005A6E02"/>
    <w:rsid w:val="005B15AF"/>
    <w:rsid w:val="005B6B2C"/>
    <w:rsid w:val="005C2C67"/>
    <w:rsid w:val="005C6726"/>
    <w:rsid w:val="005D1E53"/>
    <w:rsid w:val="005D286A"/>
    <w:rsid w:val="005E1B82"/>
    <w:rsid w:val="005F6045"/>
    <w:rsid w:val="0060070A"/>
    <w:rsid w:val="00600ED5"/>
    <w:rsid w:val="006041A1"/>
    <w:rsid w:val="00605ABF"/>
    <w:rsid w:val="006101D4"/>
    <w:rsid w:val="0061420E"/>
    <w:rsid w:val="006157AD"/>
    <w:rsid w:val="00617B7D"/>
    <w:rsid w:val="00621E38"/>
    <w:rsid w:val="00626260"/>
    <w:rsid w:val="00635876"/>
    <w:rsid w:val="00643184"/>
    <w:rsid w:val="00643280"/>
    <w:rsid w:val="00643877"/>
    <w:rsid w:val="00650E01"/>
    <w:rsid w:val="006516FC"/>
    <w:rsid w:val="0065255E"/>
    <w:rsid w:val="00656193"/>
    <w:rsid w:val="0066183D"/>
    <w:rsid w:val="006631A8"/>
    <w:rsid w:val="00670ADD"/>
    <w:rsid w:val="00674D99"/>
    <w:rsid w:val="0067657D"/>
    <w:rsid w:val="00677255"/>
    <w:rsid w:val="00681A1A"/>
    <w:rsid w:val="00682A79"/>
    <w:rsid w:val="006935F4"/>
    <w:rsid w:val="00695003"/>
    <w:rsid w:val="006A7C00"/>
    <w:rsid w:val="006A7D7F"/>
    <w:rsid w:val="006B267B"/>
    <w:rsid w:val="006B7154"/>
    <w:rsid w:val="006C2F05"/>
    <w:rsid w:val="006C5137"/>
    <w:rsid w:val="006D6B7E"/>
    <w:rsid w:val="006E1472"/>
    <w:rsid w:val="006E1F97"/>
    <w:rsid w:val="006E43A8"/>
    <w:rsid w:val="006E643E"/>
    <w:rsid w:val="006E7D1A"/>
    <w:rsid w:val="006F1136"/>
    <w:rsid w:val="006F1BB3"/>
    <w:rsid w:val="006F1D98"/>
    <w:rsid w:val="006F3D7C"/>
    <w:rsid w:val="006F6342"/>
    <w:rsid w:val="00700C72"/>
    <w:rsid w:val="00703752"/>
    <w:rsid w:val="00703936"/>
    <w:rsid w:val="00704952"/>
    <w:rsid w:val="007143C7"/>
    <w:rsid w:val="007150AD"/>
    <w:rsid w:val="007221A3"/>
    <w:rsid w:val="00730537"/>
    <w:rsid w:val="0074086E"/>
    <w:rsid w:val="00751105"/>
    <w:rsid w:val="00765494"/>
    <w:rsid w:val="007705A0"/>
    <w:rsid w:val="00772E37"/>
    <w:rsid w:val="0078027F"/>
    <w:rsid w:val="0078689B"/>
    <w:rsid w:val="00790BEE"/>
    <w:rsid w:val="00793FC1"/>
    <w:rsid w:val="00797223"/>
    <w:rsid w:val="007A11A6"/>
    <w:rsid w:val="007A142F"/>
    <w:rsid w:val="007A210D"/>
    <w:rsid w:val="007A489C"/>
    <w:rsid w:val="007B2F13"/>
    <w:rsid w:val="007B3484"/>
    <w:rsid w:val="007B5B07"/>
    <w:rsid w:val="007B70A3"/>
    <w:rsid w:val="007C0A9D"/>
    <w:rsid w:val="007C241F"/>
    <w:rsid w:val="007C3A1A"/>
    <w:rsid w:val="007C3DFC"/>
    <w:rsid w:val="007D40F8"/>
    <w:rsid w:val="007D53F5"/>
    <w:rsid w:val="007D71B6"/>
    <w:rsid w:val="007E1C91"/>
    <w:rsid w:val="007E2C74"/>
    <w:rsid w:val="007E7F17"/>
    <w:rsid w:val="007F1A28"/>
    <w:rsid w:val="007F2517"/>
    <w:rsid w:val="007F3AAA"/>
    <w:rsid w:val="00801296"/>
    <w:rsid w:val="008058E1"/>
    <w:rsid w:val="0080710E"/>
    <w:rsid w:val="00811AC1"/>
    <w:rsid w:val="00813235"/>
    <w:rsid w:val="008136C2"/>
    <w:rsid w:val="008159CE"/>
    <w:rsid w:val="00821CF6"/>
    <w:rsid w:val="00826729"/>
    <w:rsid w:val="008361DB"/>
    <w:rsid w:val="00836505"/>
    <w:rsid w:val="00843110"/>
    <w:rsid w:val="00843473"/>
    <w:rsid w:val="0084587B"/>
    <w:rsid w:val="00850E68"/>
    <w:rsid w:val="00852761"/>
    <w:rsid w:val="00853291"/>
    <w:rsid w:val="008545A7"/>
    <w:rsid w:val="008565D9"/>
    <w:rsid w:val="0085769C"/>
    <w:rsid w:val="00862C2F"/>
    <w:rsid w:val="00862E90"/>
    <w:rsid w:val="00867A1F"/>
    <w:rsid w:val="00867D87"/>
    <w:rsid w:val="00871202"/>
    <w:rsid w:val="0087188E"/>
    <w:rsid w:val="00872B4B"/>
    <w:rsid w:val="00874D65"/>
    <w:rsid w:val="00881CBC"/>
    <w:rsid w:val="008846A2"/>
    <w:rsid w:val="00884C7A"/>
    <w:rsid w:val="00892694"/>
    <w:rsid w:val="0089754C"/>
    <w:rsid w:val="008A297C"/>
    <w:rsid w:val="008B1A6A"/>
    <w:rsid w:val="008C3AE0"/>
    <w:rsid w:val="008C52AD"/>
    <w:rsid w:val="008D0ED0"/>
    <w:rsid w:val="008D3E79"/>
    <w:rsid w:val="008D7A8C"/>
    <w:rsid w:val="008E00A7"/>
    <w:rsid w:val="008E18E7"/>
    <w:rsid w:val="008E28C8"/>
    <w:rsid w:val="008E4FC8"/>
    <w:rsid w:val="008F09C9"/>
    <w:rsid w:val="008F1349"/>
    <w:rsid w:val="008F212E"/>
    <w:rsid w:val="008F2F18"/>
    <w:rsid w:val="008F3C39"/>
    <w:rsid w:val="008F3CA0"/>
    <w:rsid w:val="008F4658"/>
    <w:rsid w:val="008F4D05"/>
    <w:rsid w:val="008F6757"/>
    <w:rsid w:val="008F717F"/>
    <w:rsid w:val="00900616"/>
    <w:rsid w:val="00900A3B"/>
    <w:rsid w:val="009012DD"/>
    <w:rsid w:val="00904A26"/>
    <w:rsid w:val="0090554B"/>
    <w:rsid w:val="00906519"/>
    <w:rsid w:val="00913668"/>
    <w:rsid w:val="00913D97"/>
    <w:rsid w:val="0093370C"/>
    <w:rsid w:val="00933981"/>
    <w:rsid w:val="009359CF"/>
    <w:rsid w:val="00941404"/>
    <w:rsid w:val="00945083"/>
    <w:rsid w:val="009536D5"/>
    <w:rsid w:val="00953D2D"/>
    <w:rsid w:val="00953DD7"/>
    <w:rsid w:val="009547F8"/>
    <w:rsid w:val="009655B4"/>
    <w:rsid w:val="00966A23"/>
    <w:rsid w:val="00967100"/>
    <w:rsid w:val="00971FB8"/>
    <w:rsid w:val="009727AB"/>
    <w:rsid w:val="00972855"/>
    <w:rsid w:val="00977B62"/>
    <w:rsid w:val="009802E0"/>
    <w:rsid w:val="0098351B"/>
    <w:rsid w:val="00986816"/>
    <w:rsid w:val="009A035F"/>
    <w:rsid w:val="009A457C"/>
    <w:rsid w:val="009B0397"/>
    <w:rsid w:val="009B0C62"/>
    <w:rsid w:val="009B6673"/>
    <w:rsid w:val="009C3446"/>
    <w:rsid w:val="009C5BFB"/>
    <w:rsid w:val="009C6D29"/>
    <w:rsid w:val="009C7958"/>
    <w:rsid w:val="009D0265"/>
    <w:rsid w:val="009D2D51"/>
    <w:rsid w:val="009D7782"/>
    <w:rsid w:val="009E3529"/>
    <w:rsid w:val="009E444A"/>
    <w:rsid w:val="009E518B"/>
    <w:rsid w:val="009E6A36"/>
    <w:rsid w:val="009F258E"/>
    <w:rsid w:val="009F2BCB"/>
    <w:rsid w:val="009F7DFC"/>
    <w:rsid w:val="00A0430E"/>
    <w:rsid w:val="00A061C7"/>
    <w:rsid w:val="00A07AAE"/>
    <w:rsid w:val="00A12DCE"/>
    <w:rsid w:val="00A22271"/>
    <w:rsid w:val="00A27624"/>
    <w:rsid w:val="00A3303B"/>
    <w:rsid w:val="00A34F44"/>
    <w:rsid w:val="00A41031"/>
    <w:rsid w:val="00A45FB5"/>
    <w:rsid w:val="00A5183D"/>
    <w:rsid w:val="00A54F93"/>
    <w:rsid w:val="00A558FE"/>
    <w:rsid w:val="00A57932"/>
    <w:rsid w:val="00A60815"/>
    <w:rsid w:val="00A61C8D"/>
    <w:rsid w:val="00A63F5A"/>
    <w:rsid w:val="00A66865"/>
    <w:rsid w:val="00A66D36"/>
    <w:rsid w:val="00A72E8F"/>
    <w:rsid w:val="00A75EAA"/>
    <w:rsid w:val="00A77D0B"/>
    <w:rsid w:val="00A81988"/>
    <w:rsid w:val="00A9790B"/>
    <w:rsid w:val="00AB6F16"/>
    <w:rsid w:val="00AC0E84"/>
    <w:rsid w:val="00AC4B8F"/>
    <w:rsid w:val="00AC7EDF"/>
    <w:rsid w:val="00AD0EE7"/>
    <w:rsid w:val="00AD10BF"/>
    <w:rsid w:val="00AD1185"/>
    <w:rsid w:val="00AD32DE"/>
    <w:rsid w:val="00AD75BD"/>
    <w:rsid w:val="00AE31C8"/>
    <w:rsid w:val="00AE5363"/>
    <w:rsid w:val="00AF22B5"/>
    <w:rsid w:val="00AF2C2C"/>
    <w:rsid w:val="00B00089"/>
    <w:rsid w:val="00B0671B"/>
    <w:rsid w:val="00B107BB"/>
    <w:rsid w:val="00B153A8"/>
    <w:rsid w:val="00B15FA8"/>
    <w:rsid w:val="00B175BB"/>
    <w:rsid w:val="00B2529A"/>
    <w:rsid w:val="00B27663"/>
    <w:rsid w:val="00B406FA"/>
    <w:rsid w:val="00B427B1"/>
    <w:rsid w:val="00B439CD"/>
    <w:rsid w:val="00B46DBD"/>
    <w:rsid w:val="00B52BAA"/>
    <w:rsid w:val="00B539B6"/>
    <w:rsid w:val="00B548C1"/>
    <w:rsid w:val="00B54C64"/>
    <w:rsid w:val="00B602C3"/>
    <w:rsid w:val="00B618E8"/>
    <w:rsid w:val="00B648CA"/>
    <w:rsid w:val="00B72A5E"/>
    <w:rsid w:val="00B72C97"/>
    <w:rsid w:val="00B84187"/>
    <w:rsid w:val="00B86999"/>
    <w:rsid w:val="00B91CBB"/>
    <w:rsid w:val="00B93A06"/>
    <w:rsid w:val="00B96587"/>
    <w:rsid w:val="00B965B5"/>
    <w:rsid w:val="00BA09D1"/>
    <w:rsid w:val="00BA0B16"/>
    <w:rsid w:val="00BA4B70"/>
    <w:rsid w:val="00BB0A8D"/>
    <w:rsid w:val="00BB15B6"/>
    <w:rsid w:val="00BB4D42"/>
    <w:rsid w:val="00BC40C9"/>
    <w:rsid w:val="00BD0E81"/>
    <w:rsid w:val="00BD251F"/>
    <w:rsid w:val="00BD2C0E"/>
    <w:rsid w:val="00BD6C35"/>
    <w:rsid w:val="00BF3601"/>
    <w:rsid w:val="00BF5790"/>
    <w:rsid w:val="00BF5AE4"/>
    <w:rsid w:val="00BF5B36"/>
    <w:rsid w:val="00C03B0D"/>
    <w:rsid w:val="00C11A2F"/>
    <w:rsid w:val="00C134EA"/>
    <w:rsid w:val="00C13D73"/>
    <w:rsid w:val="00C16EFC"/>
    <w:rsid w:val="00C24CCE"/>
    <w:rsid w:val="00C31FCA"/>
    <w:rsid w:val="00C3378B"/>
    <w:rsid w:val="00C40C96"/>
    <w:rsid w:val="00C40E5F"/>
    <w:rsid w:val="00C41F19"/>
    <w:rsid w:val="00C446EF"/>
    <w:rsid w:val="00C45581"/>
    <w:rsid w:val="00C45869"/>
    <w:rsid w:val="00C476D0"/>
    <w:rsid w:val="00C51853"/>
    <w:rsid w:val="00C60B65"/>
    <w:rsid w:val="00C63E82"/>
    <w:rsid w:val="00C73409"/>
    <w:rsid w:val="00C80E09"/>
    <w:rsid w:val="00C81166"/>
    <w:rsid w:val="00C83BF4"/>
    <w:rsid w:val="00C83FD8"/>
    <w:rsid w:val="00C941AE"/>
    <w:rsid w:val="00C955A2"/>
    <w:rsid w:val="00C97754"/>
    <w:rsid w:val="00CA1D26"/>
    <w:rsid w:val="00CA3411"/>
    <w:rsid w:val="00CA4077"/>
    <w:rsid w:val="00CB14C3"/>
    <w:rsid w:val="00CB2755"/>
    <w:rsid w:val="00CB6536"/>
    <w:rsid w:val="00CB6FC1"/>
    <w:rsid w:val="00CD7E27"/>
    <w:rsid w:val="00CE6E1D"/>
    <w:rsid w:val="00CE71C4"/>
    <w:rsid w:val="00CF458B"/>
    <w:rsid w:val="00D000A1"/>
    <w:rsid w:val="00D074B5"/>
    <w:rsid w:val="00D14541"/>
    <w:rsid w:val="00D15DCA"/>
    <w:rsid w:val="00D15F5D"/>
    <w:rsid w:val="00D17F98"/>
    <w:rsid w:val="00D23466"/>
    <w:rsid w:val="00D236A1"/>
    <w:rsid w:val="00D27B63"/>
    <w:rsid w:val="00D32478"/>
    <w:rsid w:val="00D3627B"/>
    <w:rsid w:val="00D36330"/>
    <w:rsid w:val="00D370FE"/>
    <w:rsid w:val="00D50E4E"/>
    <w:rsid w:val="00D52B68"/>
    <w:rsid w:val="00D55DB1"/>
    <w:rsid w:val="00D56C68"/>
    <w:rsid w:val="00D65CF7"/>
    <w:rsid w:val="00D66BC1"/>
    <w:rsid w:val="00D67E93"/>
    <w:rsid w:val="00D7359E"/>
    <w:rsid w:val="00D74EC7"/>
    <w:rsid w:val="00D75F71"/>
    <w:rsid w:val="00D76624"/>
    <w:rsid w:val="00D8194F"/>
    <w:rsid w:val="00D939D6"/>
    <w:rsid w:val="00D94476"/>
    <w:rsid w:val="00D94882"/>
    <w:rsid w:val="00D95D46"/>
    <w:rsid w:val="00DA4595"/>
    <w:rsid w:val="00DA6DC0"/>
    <w:rsid w:val="00DB2827"/>
    <w:rsid w:val="00DB3AC3"/>
    <w:rsid w:val="00DB55F4"/>
    <w:rsid w:val="00DB796A"/>
    <w:rsid w:val="00DC3BAF"/>
    <w:rsid w:val="00DC41BE"/>
    <w:rsid w:val="00DD0C04"/>
    <w:rsid w:val="00DD0FEE"/>
    <w:rsid w:val="00DD2D05"/>
    <w:rsid w:val="00DD7C21"/>
    <w:rsid w:val="00DD7FBD"/>
    <w:rsid w:val="00DE3356"/>
    <w:rsid w:val="00DE5668"/>
    <w:rsid w:val="00DF3395"/>
    <w:rsid w:val="00DF4E60"/>
    <w:rsid w:val="00DF7B21"/>
    <w:rsid w:val="00E00901"/>
    <w:rsid w:val="00E01560"/>
    <w:rsid w:val="00E03465"/>
    <w:rsid w:val="00E03E62"/>
    <w:rsid w:val="00E04938"/>
    <w:rsid w:val="00E11324"/>
    <w:rsid w:val="00E114F6"/>
    <w:rsid w:val="00E16FEF"/>
    <w:rsid w:val="00E1743D"/>
    <w:rsid w:val="00E27664"/>
    <w:rsid w:val="00E27BA8"/>
    <w:rsid w:val="00E30A4B"/>
    <w:rsid w:val="00E31B3F"/>
    <w:rsid w:val="00E32ABA"/>
    <w:rsid w:val="00E4545E"/>
    <w:rsid w:val="00E51B8F"/>
    <w:rsid w:val="00E55489"/>
    <w:rsid w:val="00E5798B"/>
    <w:rsid w:val="00E60C34"/>
    <w:rsid w:val="00E60DF3"/>
    <w:rsid w:val="00E62E56"/>
    <w:rsid w:val="00E62ED2"/>
    <w:rsid w:val="00E63EC6"/>
    <w:rsid w:val="00E643DB"/>
    <w:rsid w:val="00E65118"/>
    <w:rsid w:val="00E72751"/>
    <w:rsid w:val="00E72753"/>
    <w:rsid w:val="00E76F06"/>
    <w:rsid w:val="00E8050E"/>
    <w:rsid w:val="00E82719"/>
    <w:rsid w:val="00E832FF"/>
    <w:rsid w:val="00E86B46"/>
    <w:rsid w:val="00E92E11"/>
    <w:rsid w:val="00E963F9"/>
    <w:rsid w:val="00E96679"/>
    <w:rsid w:val="00EA0028"/>
    <w:rsid w:val="00EA1000"/>
    <w:rsid w:val="00EA1C8F"/>
    <w:rsid w:val="00EA2678"/>
    <w:rsid w:val="00EA30E5"/>
    <w:rsid w:val="00EA43F2"/>
    <w:rsid w:val="00EA595A"/>
    <w:rsid w:val="00EA727D"/>
    <w:rsid w:val="00EB2339"/>
    <w:rsid w:val="00EC29A9"/>
    <w:rsid w:val="00ED0AEB"/>
    <w:rsid w:val="00ED3339"/>
    <w:rsid w:val="00ED5279"/>
    <w:rsid w:val="00ED7C97"/>
    <w:rsid w:val="00EE4521"/>
    <w:rsid w:val="00EE6AA7"/>
    <w:rsid w:val="00EE6BBB"/>
    <w:rsid w:val="00EF1064"/>
    <w:rsid w:val="00EF27F2"/>
    <w:rsid w:val="00EF30CF"/>
    <w:rsid w:val="00EF6618"/>
    <w:rsid w:val="00EF736F"/>
    <w:rsid w:val="00F02CA6"/>
    <w:rsid w:val="00F13DEA"/>
    <w:rsid w:val="00F14469"/>
    <w:rsid w:val="00F14948"/>
    <w:rsid w:val="00F20735"/>
    <w:rsid w:val="00F24C9A"/>
    <w:rsid w:val="00F27131"/>
    <w:rsid w:val="00F35397"/>
    <w:rsid w:val="00F3675E"/>
    <w:rsid w:val="00F465CF"/>
    <w:rsid w:val="00F5109C"/>
    <w:rsid w:val="00F51CDD"/>
    <w:rsid w:val="00F54730"/>
    <w:rsid w:val="00F56147"/>
    <w:rsid w:val="00F573CF"/>
    <w:rsid w:val="00F57D81"/>
    <w:rsid w:val="00F64077"/>
    <w:rsid w:val="00F64E7F"/>
    <w:rsid w:val="00F73FD4"/>
    <w:rsid w:val="00F74643"/>
    <w:rsid w:val="00F748D9"/>
    <w:rsid w:val="00F748E9"/>
    <w:rsid w:val="00F821CD"/>
    <w:rsid w:val="00F83E72"/>
    <w:rsid w:val="00F8452A"/>
    <w:rsid w:val="00F84E8E"/>
    <w:rsid w:val="00F9540B"/>
    <w:rsid w:val="00F95E64"/>
    <w:rsid w:val="00F963DB"/>
    <w:rsid w:val="00FA1F88"/>
    <w:rsid w:val="00FA2E14"/>
    <w:rsid w:val="00FA547D"/>
    <w:rsid w:val="00FB1960"/>
    <w:rsid w:val="00FB3D70"/>
    <w:rsid w:val="00FC3AD8"/>
    <w:rsid w:val="00FC509E"/>
    <w:rsid w:val="00FC54A4"/>
    <w:rsid w:val="00FC5618"/>
    <w:rsid w:val="00FC5ED4"/>
    <w:rsid w:val="00FC7A41"/>
    <w:rsid w:val="00FD254B"/>
    <w:rsid w:val="00FD3887"/>
    <w:rsid w:val="00FD6CEF"/>
    <w:rsid w:val="00FD7921"/>
    <w:rsid w:val="00FE0D2A"/>
    <w:rsid w:val="00FE189E"/>
    <w:rsid w:val="00FE4A04"/>
    <w:rsid w:val="00FE53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4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819"/>
    <w:rPr>
      <w:rFonts w:ascii="Tahoma" w:hAnsi="Tahoma" w:cs="Tahoma"/>
      <w:sz w:val="16"/>
      <w:szCs w:val="16"/>
    </w:rPr>
  </w:style>
  <w:style w:type="character" w:styleId="Hipervnculo">
    <w:name w:val="Hyperlink"/>
    <w:basedOn w:val="Fuentedeprrafopredeter"/>
    <w:uiPriority w:val="99"/>
    <w:unhideWhenUsed/>
    <w:rsid w:val="005A48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829830">
      <w:bodyDiv w:val="1"/>
      <w:marLeft w:val="0"/>
      <w:marRight w:val="0"/>
      <w:marTop w:val="0"/>
      <w:marBottom w:val="0"/>
      <w:divBdr>
        <w:top w:val="none" w:sz="0" w:space="0" w:color="auto"/>
        <w:left w:val="none" w:sz="0" w:space="0" w:color="auto"/>
        <w:bottom w:val="none" w:sz="0" w:space="0" w:color="auto"/>
        <w:right w:val="none" w:sz="0" w:space="0" w:color="auto"/>
      </w:divBdr>
      <w:divsChild>
        <w:div w:id="2109308773">
          <w:marLeft w:val="0"/>
          <w:marRight w:val="0"/>
          <w:marTop w:val="0"/>
          <w:marBottom w:val="0"/>
          <w:divBdr>
            <w:top w:val="none" w:sz="0" w:space="0" w:color="auto"/>
            <w:left w:val="none" w:sz="0" w:space="0" w:color="auto"/>
            <w:bottom w:val="none" w:sz="0" w:space="0" w:color="auto"/>
            <w:right w:val="none" w:sz="0" w:space="0" w:color="auto"/>
          </w:divBdr>
          <w:divsChild>
            <w:div w:id="16127112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2661</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WarezVirtual</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Saberes Afric</dc:creator>
  <cp:lastModifiedBy>TOMAS CAMACHO</cp:lastModifiedBy>
  <cp:revision>2</cp:revision>
  <dcterms:created xsi:type="dcterms:W3CDTF">2016-02-16T16:01:00Z</dcterms:created>
  <dcterms:modified xsi:type="dcterms:W3CDTF">2016-02-16T16:01:00Z</dcterms:modified>
</cp:coreProperties>
</file>