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CB5" w:rsidRPr="004E7FAB" w:rsidRDefault="00C86CB5" w:rsidP="00C86CB5">
      <w:pPr>
        <w:jc w:val="center"/>
        <w:rPr>
          <w:rFonts w:ascii="Times New Roman" w:hAnsi="Times New Roman" w:cs="Times New Roman"/>
          <w:sz w:val="28"/>
          <w:szCs w:val="28"/>
          <w:lang w:val="es-ES"/>
        </w:rPr>
      </w:pPr>
      <w:r w:rsidRPr="004E7FAB">
        <w:rPr>
          <w:rFonts w:ascii="Times New Roman" w:hAnsi="Times New Roman" w:cs="Times New Roman"/>
          <w:sz w:val="28"/>
          <w:szCs w:val="28"/>
          <w:lang w:val="es-ES"/>
        </w:rPr>
        <w:t>PÁGINA “OTRAS VOCES EN EDUCACIÓN”</w:t>
      </w:r>
    </w:p>
    <w:p w:rsidR="00C86CB5" w:rsidRDefault="00C86CB5" w:rsidP="00C86C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s-V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s-VE"/>
        </w:rPr>
        <w:t xml:space="preserve">Noticia </w:t>
      </w:r>
    </w:p>
    <w:p w:rsidR="00C86CB5" w:rsidRDefault="00C86CB5" w:rsidP="00C86C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6CB5" w:rsidRDefault="00C86CB5" w:rsidP="00C86C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</w:t>
      </w:r>
      <w:r>
        <w:rPr>
          <w:rFonts w:ascii="Times New Roman" w:hAnsi="Times New Roman" w:cs="Times New Roman"/>
          <w:b/>
          <w:sz w:val="24"/>
          <w:szCs w:val="24"/>
        </w:rPr>
        <w:t xml:space="preserve"> de marzo de 2016/ América/ Colombia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/ Información publicada en el periódico di</w:t>
      </w:r>
      <w:r>
        <w:rPr>
          <w:rFonts w:ascii="Times New Roman" w:hAnsi="Times New Roman" w:cs="Times New Roman"/>
          <w:b/>
          <w:sz w:val="24"/>
          <w:szCs w:val="24"/>
        </w:rPr>
        <w:t>gital El Tiempo.</w:t>
      </w:r>
    </w:p>
    <w:p w:rsidR="007443FC" w:rsidRDefault="007443FC"/>
    <w:p w:rsidR="007443FC" w:rsidRPr="007443FC" w:rsidRDefault="007443FC" w:rsidP="00C86CB5">
      <w:pPr>
        <w:shd w:val="clear" w:color="auto" w:fill="F9F9F9"/>
        <w:spacing w:after="225" w:line="480" w:lineRule="atLeast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color w:val="393939"/>
          <w:kern w:val="36"/>
          <w:sz w:val="28"/>
          <w:szCs w:val="28"/>
          <w:lang w:eastAsia="es-VE"/>
        </w:rPr>
      </w:pPr>
      <w:r w:rsidRPr="007443FC">
        <w:rPr>
          <w:rFonts w:ascii="Times New Roman" w:eastAsia="Times New Roman" w:hAnsi="Times New Roman" w:cs="Times New Roman"/>
          <w:b/>
          <w:color w:val="393939"/>
          <w:kern w:val="36"/>
          <w:sz w:val="28"/>
          <w:szCs w:val="28"/>
          <w:lang w:eastAsia="es-VE"/>
        </w:rPr>
        <w:t>El Sena ofrece 13.200 cupos para carreras virtuales</w:t>
      </w:r>
    </w:p>
    <w:p w:rsidR="007443FC" w:rsidRDefault="007443FC" w:rsidP="00C86CB5">
      <w:pPr>
        <w:shd w:val="clear" w:color="auto" w:fill="F9F9F9"/>
        <w:spacing w:after="150" w:line="345" w:lineRule="atLeast"/>
        <w:jc w:val="both"/>
        <w:textAlignment w:val="baseline"/>
        <w:outlineLvl w:val="1"/>
        <w:rPr>
          <w:rFonts w:ascii="cabinregular" w:eastAsia="Times New Roman" w:hAnsi="cabinregular" w:cs="Times New Roman"/>
          <w:color w:val="666666"/>
          <w:sz w:val="36"/>
          <w:szCs w:val="36"/>
          <w:lang w:eastAsia="es-VE"/>
        </w:rPr>
      </w:pPr>
      <w:r w:rsidRPr="007443FC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es-VE"/>
        </w:rPr>
        <w:t>Hasta el 3 de abril estarán abiertas las inscripciones para los 17 programas</w:t>
      </w:r>
      <w:r w:rsidRPr="007443FC">
        <w:rPr>
          <w:rFonts w:ascii="cabinregular" w:eastAsia="Times New Roman" w:hAnsi="cabinregular" w:cs="Times New Roman"/>
          <w:color w:val="666666"/>
          <w:sz w:val="36"/>
          <w:szCs w:val="36"/>
          <w:lang w:eastAsia="es-VE"/>
        </w:rPr>
        <w:t>.</w:t>
      </w:r>
    </w:p>
    <w:p w:rsidR="007443FC" w:rsidRDefault="007443FC" w:rsidP="007443FC">
      <w:pPr>
        <w:shd w:val="clear" w:color="auto" w:fill="F9F9F9"/>
        <w:spacing w:after="150" w:line="345" w:lineRule="atLeast"/>
        <w:textAlignment w:val="baseline"/>
        <w:outlineLvl w:val="1"/>
        <w:rPr>
          <w:rFonts w:ascii="cabinregular" w:eastAsia="Times New Roman" w:hAnsi="cabinregular" w:cs="Times New Roman"/>
          <w:color w:val="666666"/>
          <w:sz w:val="36"/>
          <w:szCs w:val="36"/>
          <w:lang w:eastAsia="es-VE"/>
        </w:rPr>
      </w:pPr>
    </w:p>
    <w:p w:rsidR="007443FC" w:rsidRDefault="007443FC" w:rsidP="00C86CB5">
      <w:pPr>
        <w:shd w:val="clear" w:color="auto" w:fill="F9F9F9"/>
        <w:spacing w:after="150" w:line="345" w:lineRule="atLeast"/>
        <w:jc w:val="center"/>
        <w:textAlignment w:val="baseline"/>
        <w:outlineLvl w:val="1"/>
        <w:rPr>
          <w:rFonts w:ascii="cabinregular" w:eastAsia="Times New Roman" w:hAnsi="cabinregular" w:cs="Times New Roman"/>
          <w:color w:val="666666"/>
          <w:sz w:val="36"/>
          <w:szCs w:val="36"/>
          <w:lang w:eastAsia="es-VE"/>
        </w:rPr>
      </w:pPr>
      <w:r>
        <w:rPr>
          <w:noProof/>
          <w:lang w:eastAsia="es-VE"/>
        </w:rPr>
        <w:drawing>
          <wp:inline distT="0" distB="0" distL="0" distR="0">
            <wp:extent cx="4511040" cy="2255520"/>
            <wp:effectExtent l="0" t="0" r="3810" b="0"/>
            <wp:docPr id="1" name="Imagen 1" descr="Entre las carreras tecnológicas que se ofrecen están Gestión de Mercados, Gestión Logística y Producción de Multimedia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tre las carreras tecnológicas que se ofrecen están Gestión de Mercados, Gestión Logística y Producción de Multimedia.&#10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105" cy="2257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43FC" w:rsidRPr="00C86CB5" w:rsidRDefault="007443FC" w:rsidP="007443FC">
      <w:pPr>
        <w:pStyle w:val="caption"/>
        <w:spacing w:before="0" w:beforeAutospacing="0" w:after="0" w:afterAutospacing="0" w:line="360" w:lineRule="atLeast"/>
        <w:textAlignment w:val="baseline"/>
        <w:rPr>
          <w:rFonts w:ascii="cabinregular" w:hAnsi="cabinregular"/>
        </w:rPr>
      </w:pPr>
      <w:r w:rsidRPr="00C86CB5">
        <w:rPr>
          <w:rFonts w:ascii="cabinregular" w:hAnsi="cabinregular"/>
        </w:rPr>
        <w:t xml:space="preserve">Foto: </w:t>
      </w:r>
      <w:r w:rsidR="00C86CB5" w:rsidRPr="00C86CB5">
        <w:rPr>
          <w:rFonts w:ascii="cabinregular" w:hAnsi="cabinregular"/>
        </w:rPr>
        <w:t>Archivo</w:t>
      </w:r>
      <w:r w:rsidRPr="00C86CB5">
        <w:rPr>
          <w:rFonts w:ascii="cabinregular" w:hAnsi="cabinregular"/>
        </w:rPr>
        <w:t xml:space="preserve"> EL TIEMPO</w:t>
      </w:r>
    </w:p>
    <w:p w:rsidR="007443FC" w:rsidRPr="00C86CB5" w:rsidRDefault="007443FC" w:rsidP="00C86CB5">
      <w:pPr>
        <w:pStyle w:val="extendline"/>
        <w:spacing w:before="0" w:beforeAutospacing="0" w:after="0" w:afterAutospacing="0" w:line="225" w:lineRule="atLeast"/>
        <w:jc w:val="both"/>
        <w:textAlignment w:val="baseline"/>
        <w:rPr>
          <w:rFonts w:ascii="roboto_slabregular" w:hAnsi="roboto_slabregular"/>
        </w:rPr>
      </w:pPr>
      <w:r w:rsidRPr="00C86CB5">
        <w:rPr>
          <w:rFonts w:ascii="roboto_slabregular" w:hAnsi="roboto_slabregular"/>
        </w:rPr>
        <w:t xml:space="preserve">Entre las carreras tecnológicas que se ofrecen están Gestión </w:t>
      </w:r>
      <w:r w:rsidR="00C86CB5" w:rsidRPr="00C86CB5">
        <w:rPr>
          <w:rFonts w:ascii="roboto_slabregular" w:hAnsi="roboto_slabregular"/>
        </w:rPr>
        <w:t>de Mercados y Gestión Logística.</w:t>
      </w:r>
    </w:p>
    <w:p w:rsidR="00B00754" w:rsidRDefault="00B00754" w:rsidP="00C86CB5">
      <w:pPr>
        <w:shd w:val="clear" w:color="auto" w:fill="FFFFFF"/>
        <w:spacing w:after="0" w:line="240" w:lineRule="auto"/>
        <w:jc w:val="both"/>
        <w:textAlignment w:val="baseline"/>
        <w:rPr>
          <w:rFonts w:ascii="roboto_slabregular" w:eastAsia="Times New Roman" w:hAnsi="roboto_slabregular" w:cs="Times New Roman"/>
          <w:color w:val="393939"/>
          <w:sz w:val="24"/>
          <w:szCs w:val="24"/>
          <w:lang w:eastAsia="es-VE"/>
        </w:rPr>
      </w:pPr>
    </w:p>
    <w:p w:rsidR="007443FC" w:rsidRDefault="007443FC" w:rsidP="00C86CB5">
      <w:pPr>
        <w:shd w:val="clear" w:color="auto" w:fill="FFFFFF"/>
        <w:spacing w:after="0" w:line="240" w:lineRule="auto"/>
        <w:jc w:val="both"/>
        <w:textAlignment w:val="baseline"/>
        <w:rPr>
          <w:rFonts w:ascii="roboto_slabregular" w:eastAsia="Times New Roman" w:hAnsi="roboto_slabregular" w:cs="Times New Roman"/>
          <w:color w:val="393939"/>
          <w:sz w:val="24"/>
          <w:szCs w:val="24"/>
          <w:lang w:eastAsia="es-VE"/>
        </w:rPr>
      </w:pPr>
      <w:r w:rsidRPr="007443FC">
        <w:rPr>
          <w:rFonts w:ascii="roboto_slabregular" w:eastAsia="Times New Roman" w:hAnsi="roboto_slabregular" w:cs="Times New Roman"/>
          <w:color w:val="393939"/>
          <w:sz w:val="24"/>
          <w:szCs w:val="24"/>
          <w:lang w:eastAsia="es-VE"/>
        </w:rPr>
        <w:t>Los interesados en la oferta virtual del Sena </w:t>
      </w:r>
      <w:r w:rsidRPr="00C86CB5">
        <w:rPr>
          <w:rFonts w:ascii="roboto_slabbold" w:eastAsia="Times New Roman" w:hAnsi="roboto_slabbold" w:cs="Times New Roman"/>
          <w:b/>
          <w:color w:val="393939"/>
          <w:sz w:val="24"/>
          <w:szCs w:val="24"/>
          <w:bdr w:val="none" w:sz="0" w:space="0" w:color="auto" w:frame="1"/>
          <w:lang w:eastAsia="es-VE"/>
        </w:rPr>
        <w:t>pueden aplicar a diez especializaciones y siete carreras tecnológicas, que pueden ser cursadas desde cualquier lugar del país o incluso en el exterior</w:t>
      </w:r>
      <w:r w:rsidRPr="007443FC">
        <w:rPr>
          <w:rFonts w:ascii="roboto_slabbold" w:eastAsia="Times New Roman" w:hAnsi="roboto_slabbold" w:cs="Times New Roman"/>
          <w:color w:val="393939"/>
          <w:sz w:val="24"/>
          <w:szCs w:val="24"/>
          <w:bdr w:val="none" w:sz="0" w:space="0" w:color="auto" w:frame="1"/>
          <w:lang w:eastAsia="es-VE"/>
        </w:rPr>
        <w:t>.</w:t>
      </w:r>
      <w:r w:rsidRPr="007443FC">
        <w:rPr>
          <w:rFonts w:ascii="roboto_slabregular" w:eastAsia="Times New Roman" w:hAnsi="roboto_slabregular" w:cs="Times New Roman"/>
          <w:color w:val="393939"/>
          <w:sz w:val="24"/>
          <w:szCs w:val="24"/>
          <w:lang w:eastAsia="es-VE"/>
        </w:rPr>
        <w:t> Los programas son gratuitos y las inscripciones están abiertas hasta el próximo 3 de abril.</w:t>
      </w:r>
    </w:p>
    <w:p w:rsidR="00B00754" w:rsidRPr="007443FC" w:rsidRDefault="00B00754" w:rsidP="00C86CB5">
      <w:pPr>
        <w:shd w:val="clear" w:color="auto" w:fill="FFFFFF"/>
        <w:spacing w:after="0" w:line="240" w:lineRule="auto"/>
        <w:jc w:val="both"/>
        <w:textAlignment w:val="baseline"/>
        <w:rPr>
          <w:rFonts w:ascii="roboto_slabregular" w:eastAsia="Times New Roman" w:hAnsi="roboto_slabregular" w:cs="Times New Roman"/>
          <w:color w:val="393939"/>
          <w:sz w:val="24"/>
          <w:szCs w:val="24"/>
          <w:lang w:eastAsia="es-VE"/>
        </w:rPr>
      </w:pPr>
    </w:p>
    <w:p w:rsidR="007443FC" w:rsidRPr="007443FC" w:rsidRDefault="007443FC" w:rsidP="00C86CB5">
      <w:pPr>
        <w:shd w:val="clear" w:color="auto" w:fill="FFFFFF"/>
        <w:spacing w:after="240" w:line="240" w:lineRule="auto"/>
        <w:jc w:val="both"/>
        <w:textAlignment w:val="baseline"/>
        <w:rPr>
          <w:rFonts w:ascii="roboto_slabregular" w:eastAsia="Times New Roman" w:hAnsi="roboto_slabregular" w:cs="Times New Roman"/>
          <w:color w:val="393939"/>
          <w:sz w:val="24"/>
          <w:szCs w:val="24"/>
          <w:lang w:eastAsia="es-VE"/>
        </w:rPr>
      </w:pPr>
      <w:r w:rsidRPr="007443FC">
        <w:rPr>
          <w:rFonts w:ascii="roboto_slabregular" w:eastAsia="Times New Roman" w:hAnsi="roboto_slabregular" w:cs="Times New Roman"/>
          <w:color w:val="393939"/>
          <w:sz w:val="24"/>
          <w:szCs w:val="24"/>
          <w:lang w:eastAsia="es-VE"/>
        </w:rPr>
        <w:t>La convocatoria, según el Sena, busca mejorar las condiciones laborales de quienes accedan a los programas y ofrecerles la posibilidad de tener un título avalado por las empresas, que en muchas ocasiones es requisito para obtener un cargo.</w:t>
      </w:r>
    </w:p>
    <w:p w:rsidR="007443FC" w:rsidRPr="007443FC" w:rsidRDefault="007443FC" w:rsidP="00C86CB5">
      <w:pPr>
        <w:shd w:val="clear" w:color="auto" w:fill="FFFFFF"/>
        <w:spacing w:after="0" w:line="240" w:lineRule="auto"/>
        <w:jc w:val="both"/>
        <w:textAlignment w:val="baseline"/>
        <w:rPr>
          <w:rFonts w:ascii="roboto_slabregular" w:eastAsia="Times New Roman" w:hAnsi="roboto_slabregular" w:cs="Times New Roman"/>
          <w:color w:val="393939"/>
          <w:sz w:val="24"/>
          <w:szCs w:val="24"/>
          <w:lang w:eastAsia="es-VE"/>
        </w:rPr>
      </w:pPr>
      <w:r w:rsidRPr="007443FC">
        <w:rPr>
          <w:rFonts w:ascii="roboto_slabregular" w:eastAsia="Times New Roman" w:hAnsi="roboto_slabregular" w:cs="Times New Roman"/>
          <w:color w:val="393939"/>
          <w:sz w:val="24"/>
          <w:szCs w:val="24"/>
          <w:lang w:eastAsia="es-VE"/>
        </w:rPr>
        <w:t xml:space="preserve">Entre las carreras tecnológicas disponibles están: Negociación Internacional, Análisis y Desarrollo de Sistemas de Información, Distribución Física Internacional, Gestión de Mercados, Gestión Logística y Producción de Multimedia. </w:t>
      </w:r>
      <w:r w:rsidRPr="007443FC">
        <w:rPr>
          <w:rFonts w:ascii="roboto_slabregular" w:eastAsia="Times New Roman" w:hAnsi="roboto_slabregular" w:cs="Times New Roman"/>
          <w:b/>
          <w:color w:val="393939"/>
          <w:sz w:val="24"/>
          <w:szCs w:val="24"/>
          <w:lang w:eastAsia="es-VE"/>
        </w:rPr>
        <w:t xml:space="preserve">Para acceder a estos </w:t>
      </w:r>
      <w:r w:rsidRPr="007443FC">
        <w:rPr>
          <w:rFonts w:ascii="roboto_slabregular" w:eastAsia="Times New Roman" w:hAnsi="roboto_slabregular" w:cs="Times New Roman"/>
          <w:b/>
          <w:color w:val="393939"/>
          <w:sz w:val="24"/>
          <w:szCs w:val="24"/>
          <w:lang w:eastAsia="es-VE"/>
        </w:rPr>
        <w:lastRenderedPageBreak/>
        <w:t>programas</w:t>
      </w:r>
      <w:r w:rsidRPr="00C86CB5">
        <w:rPr>
          <w:rFonts w:ascii="roboto_slabregular" w:eastAsia="Times New Roman" w:hAnsi="roboto_slabregular" w:cs="Times New Roman"/>
          <w:b/>
          <w:color w:val="393939"/>
          <w:sz w:val="24"/>
          <w:szCs w:val="24"/>
          <w:lang w:eastAsia="es-VE"/>
        </w:rPr>
        <w:t> </w:t>
      </w:r>
      <w:r w:rsidRPr="00C86CB5">
        <w:rPr>
          <w:rFonts w:ascii="roboto_slabbold" w:eastAsia="Times New Roman" w:hAnsi="roboto_slabbold" w:cs="Times New Roman"/>
          <w:b/>
          <w:color w:val="393939"/>
          <w:sz w:val="24"/>
          <w:szCs w:val="24"/>
          <w:bdr w:val="none" w:sz="0" w:space="0" w:color="auto" w:frame="1"/>
          <w:lang w:eastAsia="es-VE"/>
        </w:rPr>
        <w:t>es necesario haber presentado las pruebas Saber 11 y adjuntar el acta o diploma de bachiller.</w:t>
      </w:r>
    </w:p>
    <w:p w:rsidR="007443FC" w:rsidRPr="007443FC" w:rsidRDefault="007443FC" w:rsidP="00C86CB5">
      <w:pPr>
        <w:shd w:val="clear" w:color="auto" w:fill="FFFFFF"/>
        <w:spacing w:after="240" w:line="240" w:lineRule="auto"/>
        <w:jc w:val="both"/>
        <w:textAlignment w:val="baseline"/>
        <w:rPr>
          <w:rFonts w:ascii="roboto_slabregular" w:eastAsia="Times New Roman" w:hAnsi="roboto_slabregular" w:cs="Times New Roman"/>
          <w:color w:val="393939"/>
          <w:sz w:val="24"/>
          <w:szCs w:val="24"/>
          <w:lang w:eastAsia="es-VE"/>
        </w:rPr>
      </w:pPr>
      <w:r w:rsidRPr="007443FC">
        <w:rPr>
          <w:rFonts w:ascii="roboto_slabregular" w:eastAsia="Times New Roman" w:hAnsi="roboto_slabregular" w:cs="Times New Roman"/>
          <w:color w:val="393939"/>
          <w:sz w:val="24"/>
          <w:szCs w:val="24"/>
          <w:lang w:eastAsia="es-VE"/>
        </w:rPr>
        <w:t>Las especializaciones tecnológicas que ofrece esta convocatoria son: Gestión y Seguridad de Bases de Datos, Producción y Consumo Sostenible, Diseño y Desarrollo de Investigaciones de Mercado, Diagnóstico y Análisis Organizacional para Unidades Productivas, Gestión del Talento Humano por Competencias, Marketing y Modelos de Negocio Online, Supervisión de Buenas Prácticas de Manufactura, Gestión en Laboratorios de Ensayo y Calibración, Diseño de Proyectos Turísticos y Diseño de Productos Turísticos. En este caso, los aspirantes deben tener un certificado laboral con experiencia mínima de seis meses en el área y un título de educación superior (técnico profesional, tecnólogo o profesional) acorde con la especialización a la que se aspira.</w:t>
      </w:r>
    </w:p>
    <w:p w:rsidR="007443FC" w:rsidRPr="007443FC" w:rsidRDefault="007443FC" w:rsidP="00C86CB5">
      <w:pPr>
        <w:shd w:val="clear" w:color="auto" w:fill="FFFFFF"/>
        <w:spacing w:after="0" w:line="240" w:lineRule="auto"/>
        <w:jc w:val="both"/>
        <w:textAlignment w:val="baseline"/>
        <w:rPr>
          <w:rFonts w:ascii="roboto_slabregular" w:eastAsia="Times New Roman" w:hAnsi="roboto_slabregular" w:cs="Times New Roman"/>
          <w:b/>
          <w:color w:val="393939"/>
          <w:sz w:val="24"/>
          <w:szCs w:val="24"/>
          <w:lang w:eastAsia="es-VE"/>
        </w:rPr>
      </w:pPr>
      <w:r w:rsidRPr="00C86CB5">
        <w:rPr>
          <w:rFonts w:ascii="roboto_slabbold" w:eastAsia="Times New Roman" w:hAnsi="roboto_slabbold" w:cs="Times New Roman"/>
          <w:b/>
          <w:color w:val="393939"/>
          <w:sz w:val="24"/>
          <w:szCs w:val="24"/>
          <w:bdr w:val="none" w:sz="0" w:space="0" w:color="auto" w:frame="1"/>
          <w:lang w:eastAsia="es-VE"/>
        </w:rPr>
        <w:t>Tenga en cuenta</w:t>
      </w:r>
    </w:p>
    <w:p w:rsidR="007443FC" w:rsidRDefault="007443FC" w:rsidP="00C86CB5">
      <w:pPr>
        <w:shd w:val="clear" w:color="auto" w:fill="FFFFFF"/>
        <w:spacing w:after="0" w:line="240" w:lineRule="auto"/>
        <w:jc w:val="both"/>
        <w:textAlignment w:val="baseline"/>
        <w:rPr>
          <w:rFonts w:ascii="roboto_slabregular" w:eastAsia="Times New Roman" w:hAnsi="roboto_slabregular" w:cs="Times New Roman"/>
          <w:color w:val="393939"/>
          <w:sz w:val="24"/>
          <w:szCs w:val="24"/>
          <w:lang w:eastAsia="es-VE"/>
        </w:rPr>
      </w:pPr>
      <w:r w:rsidRPr="007443FC">
        <w:rPr>
          <w:rFonts w:ascii="roboto_slabregular" w:eastAsia="Times New Roman" w:hAnsi="roboto_slabregular" w:cs="Times New Roman"/>
          <w:color w:val="393939"/>
          <w:sz w:val="24"/>
          <w:szCs w:val="24"/>
          <w:lang w:eastAsia="es-VE"/>
        </w:rPr>
        <w:t>La inscripción se puede realizar a través del portal </w:t>
      </w:r>
      <w:hyperlink r:id="rId6" w:tgtFrame="_blank" w:history="1">
        <w:r w:rsidRPr="007443FC">
          <w:rPr>
            <w:rFonts w:ascii="roboto_slabregular" w:eastAsia="Times New Roman" w:hAnsi="roboto_slabregular" w:cs="Times New Roman"/>
            <w:color w:val="0E65A5"/>
            <w:sz w:val="24"/>
            <w:szCs w:val="24"/>
            <w:lang w:eastAsia="es-VE"/>
          </w:rPr>
          <w:t>www.sena.edu.co</w:t>
        </w:r>
      </w:hyperlink>
      <w:r w:rsidRPr="007443FC">
        <w:rPr>
          <w:rFonts w:ascii="roboto_slabregular" w:eastAsia="Times New Roman" w:hAnsi="roboto_slabregular" w:cs="Times New Roman"/>
          <w:color w:val="393939"/>
          <w:sz w:val="24"/>
          <w:szCs w:val="24"/>
          <w:lang w:eastAsia="es-VE"/>
        </w:rPr>
        <w:t>. Allí debe dirigirse al recuadro gris ubicado en la parte inferior izquierda de la página -¿Qué le gustaría estudiar?- y completar el paso a paso.</w:t>
      </w:r>
    </w:p>
    <w:p w:rsidR="007D2945" w:rsidRPr="007443FC" w:rsidRDefault="007D2945" w:rsidP="00C86CB5">
      <w:pPr>
        <w:shd w:val="clear" w:color="auto" w:fill="FFFFFF"/>
        <w:spacing w:after="0" w:line="240" w:lineRule="auto"/>
        <w:jc w:val="both"/>
        <w:textAlignment w:val="baseline"/>
        <w:rPr>
          <w:rFonts w:ascii="roboto_slabregular" w:eastAsia="Times New Roman" w:hAnsi="roboto_slabregular" w:cs="Times New Roman"/>
          <w:color w:val="393939"/>
          <w:sz w:val="24"/>
          <w:szCs w:val="24"/>
          <w:lang w:eastAsia="es-VE"/>
        </w:rPr>
      </w:pPr>
      <w:bookmarkStart w:id="0" w:name="_GoBack"/>
      <w:bookmarkEnd w:id="0"/>
    </w:p>
    <w:p w:rsidR="007443FC" w:rsidRPr="007443FC" w:rsidRDefault="007443FC" w:rsidP="00C86CB5">
      <w:pPr>
        <w:shd w:val="clear" w:color="auto" w:fill="FFFFFF"/>
        <w:spacing w:after="240" w:line="240" w:lineRule="auto"/>
        <w:jc w:val="both"/>
        <w:textAlignment w:val="baseline"/>
        <w:rPr>
          <w:rFonts w:ascii="roboto_slabregular" w:eastAsia="Times New Roman" w:hAnsi="roboto_slabregular" w:cs="Times New Roman"/>
          <w:color w:val="393939"/>
          <w:sz w:val="24"/>
          <w:szCs w:val="24"/>
          <w:lang w:eastAsia="es-VE"/>
        </w:rPr>
      </w:pPr>
      <w:r w:rsidRPr="007443FC">
        <w:rPr>
          <w:rFonts w:ascii="roboto_slabregular" w:eastAsia="Times New Roman" w:hAnsi="roboto_slabregular" w:cs="Times New Roman"/>
          <w:color w:val="393939"/>
          <w:sz w:val="24"/>
          <w:szCs w:val="24"/>
          <w:lang w:eastAsia="es-VE"/>
        </w:rPr>
        <w:t xml:space="preserve">Para los interesados en la  carrera tecnológica </w:t>
      </w:r>
      <w:proofErr w:type="spellStart"/>
      <w:r w:rsidRPr="007443FC">
        <w:rPr>
          <w:rFonts w:ascii="roboto_slabregular" w:eastAsia="Times New Roman" w:hAnsi="roboto_slabregular" w:cs="Times New Roman"/>
          <w:color w:val="393939"/>
          <w:sz w:val="24"/>
          <w:szCs w:val="24"/>
          <w:lang w:eastAsia="es-VE"/>
        </w:rPr>
        <w:t>Guianza</w:t>
      </w:r>
      <w:proofErr w:type="spellEnd"/>
      <w:r w:rsidRPr="007443FC">
        <w:rPr>
          <w:rFonts w:ascii="roboto_slabregular" w:eastAsia="Times New Roman" w:hAnsi="roboto_slabregular" w:cs="Times New Roman"/>
          <w:color w:val="393939"/>
          <w:sz w:val="24"/>
          <w:szCs w:val="24"/>
          <w:lang w:eastAsia="es-VE"/>
        </w:rPr>
        <w:t xml:space="preserve"> Turística, incluida en la oferta, deben tener en cuenta que se debe cumplir con algunas actividades presenciales en los centros de formación.</w:t>
      </w:r>
    </w:p>
    <w:p w:rsidR="007443FC" w:rsidRPr="007443FC" w:rsidRDefault="007443FC" w:rsidP="00C86CB5">
      <w:pPr>
        <w:shd w:val="clear" w:color="auto" w:fill="FFFFFF"/>
        <w:spacing w:after="0" w:line="240" w:lineRule="auto"/>
        <w:jc w:val="both"/>
        <w:textAlignment w:val="baseline"/>
        <w:rPr>
          <w:rFonts w:ascii="roboto_slabregular" w:eastAsia="Times New Roman" w:hAnsi="roboto_slabregular" w:cs="Times New Roman"/>
          <w:b/>
          <w:color w:val="393939"/>
          <w:sz w:val="24"/>
          <w:szCs w:val="24"/>
          <w:lang w:eastAsia="es-VE"/>
        </w:rPr>
      </w:pPr>
      <w:r w:rsidRPr="00C86CB5">
        <w:rPr>
          <w:rFonts w:ascii="roboto_slabbold" w:eastAsia="Times New Roman" w:hAnsi="roboto_slabbold" w:cs="Times New Roman"/>
          <w:b/>
          <w:color w:val="393939"/>
          <w:sz w:val="24"/>
          <w:szCs w:val="24"/>
          <w:bdr w:val="none" w:sz="0" w:space="0" w:color="auto" w:frame="1"/>
          <w:lang w:eastAsia="es-VE"/>
        </w:rPr>
        <w:t>El proceso para acceder a los cupos también se puede llevar a cabo de manera presencial en cualquiera de las sedes del SENA en todo el país.</w:t>
      </w:r>
    </w:p>
    <w:p w:rsidR="007443FC" w:rsidRPr="007443FC" w:rsidRDefault="007443FC" w:rsidP="00C86CB5">
      <w:pPr>
        <w:shd w:val="clear" w:color="auto" w:fill="FFFFFF"/>
        <w:spacing w:after="240" w:line="240" w:lineRule="auto"/>
        <w:jc w:val="both"/>
        <w:textAlignment w:val="baseline"/>
        <w:rPr>
          <w:rFonts w:ascii="roboto_slabregular" w:eastAsia="Times New Roman" w:hAnsi="roboto_slabregular" w:cs="Times New Roman"/>
          <w:color w:val="393939"/>
          <w:sz w:val="24"/>
          <w:szCs w:val="24"/>
          <w:lang w:eastAsia="es-VE"/>
        </w:rPr>
      </w:pPr>
      <w:r w:rsidRPr="007443FC">
        <w:rPr>
          <w:rFonts w:ascii="roboto_slabregular" w:eastAsia="Times New Roman" w:hAnsi="roboto_slabregular" w:cs="Times New Roman"/>
          <w:color w:val="393939"/>
          <w:sz w:val="24"/>
          <w:szCs w:val="24"/>
          <w:lang w:eastAsia="es-VE"/>
        </w:rPr>
        <w:t>Para recibir más información puede comunicarse a las líneas telefónicas que dispuso en SENA, llamando al 5925555, en Bogotá, y al 018000910270 en el resto del país</w:t>
      </w:r>
    </w:p>
    <w:p w:rsidR="007443FC" w:rsidRDefault="00B00754">
      <w:r w:rsidRPr="00F0169F">
        <w:rPr>
          <w:b/>
        </w:rPr>
        <w:t>Fuente</w:t>
      </w:r>
      <w:r>
        <w:rPr>
          <w:b/>
        </w:rPr>
        <w:t xml:space="preserve"> de contenido e imagen</w:t>
      </w:r>
      <w:r w:rsidRPr="00F0169F">
        <w:rPr>
          <w:b/>
        </w:rPr>
        <w:t>:</w:t>
      </w:r>
    </w:p>
    <w:p w:rsidR="007443FC" w:rsidRDefault="00B00754">
      <w:hyperlink r:id="rId7" w:history="1">
        <w:r w:rsidRPr="00476059">
          <w:rPr>
            <w:rStyle w:val="Hipervnculo"/>
          </w:rPr>
          <w:t>http://www.eltiempo.com/estilo-de-vida/educacion/convocatoria-para-carreras-virtuales-en-el-sena/16544169</w:t>
        </w:r>
      </w:hyperlink>
    </w:p>
    <w:p w:rsidR="00B00754" w:rsidRDefault="00B00754" w:rsidP="00B00754">
      <w:pPr>
        <w:rPr>
          <w:rFonts w:ascii="Arial" w:eastAsia="Times New Roman" w:hAnsi="Arial" w:cs="Arial"/>
          <w:sz w:val="24"/>
          <w:szCs w:val="24"/>
          <w:lang w:eastAsia="es-VE"/>
        </w:rPr>
      </w:pPr>
      <w:r>
        <w:rPr>
          <w:rFonts w:ascii="Arial" w:eastAsia="Times New Roman" w:hAnsi="Arial" w:cs="Arial"/>
          <w:sz w:val="24"/>
          <w:szCs w:val="24"/>
          <w:lang w:eastAsia="es-VE"/>
        </w:rPr>
        <w:t xml:space="preserve">Editora: </w:t>
      </w:r>
      <w:proofErr w:type="spellStart"/>
      <w:r>
        <w:rPr>
          <w:rFonts w:ascii="Arial" w:eastAsia="Times New Roman" w:hAnsi="Arial" w:cs="Arial"/>
          <w:sz w:val="24"/>
          <w:szCs w:val="24"/>
          <w:lang w:eastAsia="es-VE"/>
        </w:rPr>
        <w:t>Arlene</w:t>
      </w:r>
      <w:proofErr w:type="spellEnd"/>
      <w:r>
        <w:rPr>
          <w:rFonts w:ascii="Arial" w:eastAsia="Times New Roman" w:hAnsi="Arial" w:cs="Arial"/>
          <w:sz w:val="24"/>
          <w:szCs w:val="24"/>
          <w:lang w:eastAsia="es-V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es-VE"/>
        </w:rPr>
        <w:t>Vergaras</w:t>
      </w:r>
      <w:proofErr w:type="spellEnd"/>
      <w:r>
        <w:rPr>
          <w:rFonts w:ascii="Arial" w:eastAsia="Times New Roman" w:hAnsi="Arial" w:cs="Arial"/>
          <w:sz w:val="24"/>
          <w:szCs w:val="24"/>
          <w:lang w:eastAsia="es-VE"/>
        </w:rPr>
        <w:t xml:space="preserve">           </w:t>
      </w:r>
      <w:proofErr w:type="spellStart"/>
      <w:r>
        <w:rPr>
          <w:rFonts w:ascii="Arial" w:eastAsia="Times New Roman" w:hAnsi="Arial" w:cs="Arial"/>
          <w:sz w:val="24"/>
          <w:szCs w:val="24"/>
          <w:lang w:eastAsia="es-VE"/>
        </w:rPr>
        <w:t>Twitter</w:t>
      </w:r>
      <w:proofErr w:type="spellEnd"/>
      <w:r>
        <w:rPr>
          <w:rFonts w:ascii="Arial" w:eastAsia="Times New Roman" w:hAnsi="Arial" w:cs="Arial"/>
          <w:sz w:val="24"/>
          <w:szCs w:val="24"/>
          <w:lang w:eastAsia="es-VE"/>
        </w:rPr>
        <w:t>: @</w:t>
      </w:r>
      <w:proofErr w:type="spellStart"/>
      <w:r>
        <w:rPr>
          <w:rFonts w:ascii="Arial" w:eastAsia="Times New Roman" w:hAnsi="Arial" w:cs="Arial"/>
          <w:sz w:val="24"/>
          <w:szCs w:val="24"/>
          <w:lang w:eastAsia="es-VE"/>
        </w:rPr>
        <w:t>arlenevergaras</w:t>
      </w:r>
      <w:proofErr w:type="spellEnd"/>
    </w:p>
    <w:p w:rsidR="00B00754" w:rsidRPr="00100EBF" w:rsidRDefault="00B00754" w:rsidP="00B00754">
      <w:pPr>
        <w:pStyle w:val="Piedepgina"/>
        <w:shd w:val="clear" w:color="auto" w:fill="E5DFEC"/>
        <w:tabs>
          <w:tab w:val="clear" w:pos="4252"/>
          <w:tab w:val="clear" w:pos="8504"/>
          <w:tab w:val="left" w:pos="4424"/>
        </w:tabs>
        <w:jc w:val="both"/>
        <w:rPr>
          <w:rFonts w:ascii="Arial" w:hAnsi="Arial" w:cs="Times New Roman"/>
          <w:b/>
          <w:sz w:val="20"/>
          <w:szCs w:val="20"/>
        </w:rPr>
      </w:pPr>
      <w:r w:rsidRPr="00100EBF">
        <w:rPr>
          <w:rFonts w:ascii="Arial" w:hAnsi="Arial" w:cs="Times New Roman"/>
          <w:b/>
          <w:sz w:val="20"/>
          <w:szCs w:val="20"/>
        </w:rPr>
        <w:t xml:space="preserve">Centro Internacional Miranda (Venezuela) </w:t>
      </w:r>
      <w:r>
        <w:rPr>
          <w:rFonts w:ascii="Arial" w:hAnsi="Arial" w:cs="Times New Roman"/>
          <w:b/>
          <w:sz w:val="20"/>
          <w:szCs w:val="20"/>
        </w:rPr>
        <w:tab/>
      </w:r>
    </w:p>
    <w:p w:rsidR="00B00754" w:rsidRDefault="00B00754" w:rsidP="00B00754">
      <w:pPr>
        <w:pStyle w:val="Piedepgina"/>
        <w:shd w:val="clear" w:color="auto" w:fill="E5DFEC"/>
        <w:jc w:val="both"/>
      </w:pPr>
      <w:r>
        <w:rPr>
          <w:rFonts w:ascii="Arial" w:hAnsi="Arial" w:cs="Times New Roman"/>
          <w:sz w:val="20"/>
          <w:szCs w:val="20"/>
        </w:rPr>
        <w:t>Doctora en Educación. Escritora de artículos educativos. Coordinadora del Sistema Nacional de Investigación y Formación del estado Barinas. País Venezuela.</w:t>
      </w:r>
    </w:p>
    <w:p w:rsidR="00B00754" w:rsidRDefault="00B00754" w:rsidP="00B00754">
      <w:pPr>
        <w:pStyle w:val="Piedepgina"/>
        <w:shd w:val="clear" w:color="auto" w:fill="E5DFEC"/>
        <w:jc w:val="both"/>
      </w:pPr>
    </w:p>
    <w:p w:rsidR="00B00754" w:rsidRDefault="00B00754"/>
    <w:sectPr w:rsidR="00B0075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MS Mincho"/>
    <w:charset w:val="80"/>
    <w:family w:val="roman"/>
    <w:pitch w:val="variable"/>
  </w:font>
  <w:font w:name="DejaVu Sans">
    <w:charset w:val="00"/>
    <w:family w:val="swiss"/>
    <w:pitch w:val="variable"/>
    <w:sig w:usb0="E7002EFF" w:usb1="D200FDFF" w:usb2="0A042029" w:usb3="00000000" w:csb0="800001FF" w:csb1="00000000"/>
  </w:font>
  <w:font w:name="FreeSans">
    <w:altName w:val="Times New Roman"/>
    <w:charset w:val="01"/>
    <w:family w:val="auto"/>
    <w:pitch w:val="variable"/>
  </w:font>
  <w:font w:name="cabinregular">
    <w:altName w:val="Times New Roman"/>
    <w:panose1 w:val="00000000000000000000"/>
    <w:charset w:val="00"/>
    <w:family w:val="roman"/>
    <w:notTrueType/>
    <w:pitch w:val="default"/>
  </w:font>
  <w:font w:name="roboto_slabregular">
    <w:altName w:val="Times New Roman"/>
    <w:panose1 w:val="00000000000000000000"/>
    <w:charset w:val="00"/>
    <w:family w:val="roman"/>
    <w:notTrueType/>
    <w:pitch w:val="default"/>
  </w:font>
  <w:font w:name="roboto_slab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3FC"/>
    <w:rsid w:val="003E1903"/>
    <w:rsid w:val="007443FC"/>
    <w:rsid w:val="007D2945"/>
    <w:rsid w:val="00B00754"/>
    <w:rsid w:val="00C8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7443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VE"/>
    </w:rPr>
  </w:style>
  <w:style w:type="paragraph" w:styleId="Ttulo2">
    <w:name w:val="heading 2"/>
    <w:basedOn w:val="Normal"/>
    <w:link w:val="Ttulo2Car"/>
    <w:uiPriority w:val="9"/>
    <w:qFormat/>
    <w:rsid w:val="007443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443FC"/>
    <w:rPr>
      <w:rFonts w:ascii="Times New Roman" w:eastAsia="Times New Roman" w:hAnsi="Times New Roman" w:cs="Times New Roman"/>
      <w:b/>
      <w:bCs/>
      <w:kern w:val="36"/>
      <w:sz w:val="48"/>
      <w:szCs w:val="48"/>
      <w:lang w:eastAsia="es-VE"/>
    </w:rPr>
  </w:style>
  <w:style w:type="character" w:customStyle="1" w:styleId="Ttulo2Car">
    <w:name w:val="Título 2 Car"/>
    <w:basedOn w:val="Fuentedeprrafopredeter"/>
    <w:link w:val="Ttulo2"/>
    <w:uiPriority w:val="9"/>
    <w:rsid w:val="007443FC"/>
    <w:rPr>
      <w:rFonts w:ascii="Times New Roman" w:eastAsia="Times New Roman" w:hAnsi="Times New Roman" w:cs="Times New Roman"/>
      <w:b/>
      <w:bCs/>
      <w:sz w:val="36"/>
      <w:szCs w:val="36"/>
      <w:lang w:eastAsia="es-VE"/>
    </w:rPr>
  </w:style>
  <w:style w:type="character" w:customStyle="1" w:styleId="apple-converted-space">
    <w:name w:val="apple-converted-space"/>
    <w:basedOn w:val="Fuentedeprrafopredeter"/>
    <w:rsid w:val="007443FC"/>
  </w:style>
  <w:style w:type="character" w:styleId="Textoennegrita">
    <w:name w:val="Strong"/>
    <w:basedOn w:val="Fuentedeprrafopredeter"/>
    <w:uiPriority w:val="22"/>
    <w:qFormat/>
    <w:rsid w:val="007443FC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7443FC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44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43FC"/>
    <w:rPr>
      <w:rFonts w:ascii="Tahoma" w:hAnsi="Tahoma" w:cs="Tahoma"/>
      <w:sz w:val="16"/>
      <w:szCs w:val="16"/>
    </w:rPr>
  </w:style>
  <w:style w:type="paragraph" w:customStyle="1" w:styleId="caption">
    <w:name w:val="caption"/>
    <w:basedOn w:val="Normal"/>
    <w:rsid w:val="00744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paragraph" w:customStyle="1" w:styleId="extendline">
    <w:name w:val="extendline"/>
    <w:basedOn w:val="Normal"/>
    <w:rsid w:val="00744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paragraph" w:styleId="Piedepgina">
    <w:name w:val="footer"/>
    <w:basedOn w:val="Normal"/>
    <w:link w:val="PiedepginaCar"/>
    <w:uiPriority w:val="99"/>
    <w:unhideWhenUsed/>
    <w:rsid w:val="00B00754"/>
    <w:pPr>
      <w:suppressLineNumbers/>
      <w:tabs>
        <w:tab w:val="left" w:pos="708"/>
        <w:tab w:val="center" w:pos="4252"/>
        <w:tab w:val="right" w:pos="8504"/>
      </w:tabs>
      <w:suppressAutoHyphens/>
      <w:spacing w:after="0" w:line="100" w:lineRule="atLeast"/>
    </w:pPr>
    <w:rPr>
      <w:rFonts w:ascii="Liberation Serif" w:eastAsia="DejaVu Sans" w:hAnsi="Liberation Serif" w:cs="FreeSans"/>
      <w:sz w:val="24"/>
      <w:szCs w:val="24"/>
      <w:lang w:eastAsia="zh-CN" w:bidi="hi-I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00754"/>
    <w:rPr>
      <w:rFonts w:ascii="Liberation Serif" w:eastAsia="DejaVu Sans" w:hAnsi="Liberation Serif" w:cs="FreeSans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7443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VE"/>
    </w:rPr>
  </w:style>
  <w:style w:type="paragraph" w:styleId="Ttulo2">
    <w:name w:val="heading 2"/>
    <w:basedOn w:val="Normal"/>
    <w:link w:val="Ttulo2Car"/>
    <w:uiPriority w:val="9"/>
    <w:qFormat/>
    <w:rsid w:val="007443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443FC"/>
    <w:rPr>
      <w:rFonts w:ascii="Times New Roman" w:eastAsia="Times New Roman" w:hAnsi="Times New Roman" w:cs="Times New Roman"/>
      <w:b/>
      <w:bCs/>
      <w:kern w:val="36"/>
      <w:sz w:val="48"/>
      <w:szCs w:val="48"/>
      <w:lang w:eastAsia="es-VE"/>
    </w:rPr>
  </w:style>
  <w:style w:type="character" w:customStyle="1" w:styleId="Ttulo2Car">
    <w:name w:val="Título 2 Car"/>
    <w:basedOn w:val="Fuentedeprrafopredeter"/>
    <w:link w:val="Ttulo2"/>
    <w:uiPriority w:val="9"/>
    <w:rsid w:val="007443FC"/>
    <w:rPr>
      <w:rFonts w:ascii="Times New Roman" w:eastAsia="Times New Roman" w:hAnsi="Times New Roman" w:cs="Times New Roman"/>
      <w:b/>
      <w:bCs/>
      <w:sz w:val="36"/>
      <w:szCs w:val="36"/>
      <w:lang w:eastAsia="es-VE"/>
    </w:rPr>
  </w:style>
  <w:style w:type="character" w:customStyle="1" w:styleId="apple-converted-space">
    <w:name w:val="apple-converted-space"/>
    <w:basedOn w:val="Fuentedeprrafopredeter"/>
    <w:rsid w:val="007443FC"/>
  </w:style>
  <w:style w:type="character" w:styleId="Textoennegrita">
    <w:name w:val="Strong"/>
    <w:basedOn w:val="Fuentedeprrafopredeter"/>
    <w:uiPriority w:val="22"/>
    <w:qFormat/>
    <w:rsid w:val="007443FC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7443FC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44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43FC"/>
    <w:rPr>
      <w:rFonts w:ascii="Tahoma" w:hAnsi="Tahoma" w:cs="Tahoma"/>
      <w:sz w:val="16"/>
      <w:szCs w:val="16"/>
    </w:rPr>
  </w:style>
  <w:style w:type="paragraph" w:customStyle="1" w:styleId="caption">
    <w:name w:val="caption"/>
    <w:basedOn w:val="Normal"/>
    <w:rsid w:val="00744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paragraph" w:customStyle="1" w:styleId="extendline">
    <w:name w:val="extendline"/>
    <w:basedOn w:val="Normal"/>
    <w:rsid w:val="00744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paragraph" w:styleId="Piedepgina">
    <w:name w:val="footer"/>
    <w:basedOn w:val="Normal"/>
    <w:link w:val="PiedepginaCar"/>
    <w:uiPriority w:val="99"/>
    <w:unhideWhenUsed/>
    <w:rsid w:val="00B00754"/>
    <w:pPr>
      <w:suppressLineNumbers/>
      <w:tabs>
        <w:tab w:val="left" w:pos="708"/>
        <w:tab w:val="center" w:pos="4252"/>
        <w:tab w:val="right" w:pos="8504"/>
      </w:tabs>
      <w:suppressAutoHyphens/>
      <w:spacing w:after="0" w:line="100" w:lineRule="atLeast"/>
    </w:pPr>
    <w:rPr>
      <w:rFonts w:ascii="Liberation Serif" w:eastAsia="DejaVu Sans" w:hAnsi="Liberation Serif" w:cs="FreeSans"/>
      <w:sz w:val="24"/>
      <w:szCs w:val="24"/>
      <w:lang w:eastAsia="zh-CN" w:bidi="hi-I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00754"/>
    <w:rPr>
      <w:rFonts w:ascii="Liberation Serif" w:eastAsia="DejaVu Sans" w:hAnsi="Liberation Serif" w:cs="FreeSans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9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ltiempo.com/estilo-de-vida/educacion/convocatoria-para-carreras-virtuales-en-el-sena/1654416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ena.edu.co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512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</dc:creator>
  <cp:lastModifiedBy>Familia</cp:lastModifiedBy>
  <cp:revision>4</cp:revision>
  <dcterms:created xsi:type="dcterms:W3CDTF">2016-03-23T20:25:00Z</dcterms:created>
  <dcterms:modified xsi:type="dcterms:W3CDTF">2016-03-23T20:40:00Z</dcterms:modified>
</cp:coreProperties>
</file>